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55B96" w14:textId="7F003B81" w:rsidR="0020621A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before="240" w:after="200"/>
        <w:rPr>
          <w:b/>
          <w:color w:val="432673"/>
          <w:sz w:val="40"/>
          <w:szCs w:val="40"/>
        </w:rPr>
      </w:pPr>
      <w:bookmarkStart w:id="0" w:name="_o395letz9xqp" w:colFirst="0" w:colLast="0"/>
      <w:bookmarkEnd w:id="0"/>
      <w:r>
        <w:rPr>
          <w:b/>
          <w:color w:val="432673"/>
          <w:sz w:val="40"/>
          <w:szCs w:val="40"/>
        </w:rPr>
        <w:t>Consolidation</w:t>
      </w:r>
      <w:r w:rsidR="00700CE2">
        <w:rPr>
          <w:b/>
          <w:color w:val="432673"/>
          <w:sz w:val="40"/>
          <w:szCs w:val="40"/>
        </w:rPr>
        <w:t>:</w:t>
      </w:r>
      <w:r>
        <w:rPr>
          <w:b/>
          <w:color w:val="432673"/>
          <w:sz w:val="40"/>
          <w:szCs w:val="40"/>
        </w:rPr>
        <w:t xml:space="preserve"> </w:t>
      </w:r>
      <w:r w:rsidR="003B51C9">
        <w:rPr>
          <w:b/>
          <w:color w:val="432673"/>
          <w:sz w:val="40"/>
          <w:szCs w:val="40"/>
        </w:rPr>
        <w:t>a</w:t>
      </w:r>
      <w:r>
        <w:rPr>
          <w:b/>
          <w:color w:val="432673"/>
          <w:sz w:val="40"/>
          <w:szCs w:val="40"/>
        </w:rPr>
        <w:t>nswers 1</w:t>
      </w:r>
    </w:p>
    <w:p w14:paraId="290760C9" w14:textId="77777777" w:rsidR="0020621A" w:rsidRDefault="00000000">
      <w:pPr>
        <w:rPr>
          <w:b/>
        </w:rPr>
      </w:pPr>
      <w:r>
        <w:rPr>
          <w:b/>
        </w:rPr>
        <w:t xml:space="preserve">Exercise 1 </w:t>
      </w:r>
    </w:p>
    <w:p w14:paraId="1B18C9F3" w14:textId="77777777" w:rsidR="0020621A" w:rsidRDefault="00000000">
      <w:pPr>
        <w:rPr>
          <w:sz w:val="20"/>
          <w:szCs w:val="20"/>
        </w:rPr>
      </w:pPr>
      <w:r>
        <w:rPr>
          <w:i/>
        </w:rPr>
        <w:t>Note:</w:t>
      </w:r>
      <w:r>
        <w:t xml:space="preserve"> </w:t>
      </w:r>
      <w:r>
        <w:rPr>
          <w:sz w:val="20"/>
          <w:szCs w:val="20"/>
          <w:highlight w:val="white"/>
        </w:rPr>
        <w:t xml:space="preserve">This table has rounded the contour lines to be multiples of 2.5 m apart. This has been done to make the calculations in </w:t>
      </w:r>
      <w:r>
        <w:rPr>
          <w:sz w:val="20"/>
          <w:szCs w:val="20"/>
        </w:rPr>
        <w:t>the later exercises easier.</w:t>
      </w:r>
    </w:p>
    <w:tbl>
      <w:tblPr>
        <w:tblStyle w:val="a"/>
        <w:tblW w:w="42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6"/>
        <w:gridCol w:w="1239"/>
      </w:tblGrid>
      <w:tr w:rsidR="0020621A" w14:paraId="4416FF8C" w14:textId="77777777">
        <w:trPr>
          <w:trHeight w:val="113"/>
        </w:trPr>
        <w:tc>
          <w:tcPr>
            <w:tcW w:w="29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83B55" w14:textId="77777777" w:rsidR="0020621A" w:rsidRDefault="00000000">
            <w:pPr>
              <w:widowControl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Distance along the road (m)</w:t>
            </w:r>
          </w:p>
        </w:tc>
        <w:tc>
          <w:tcPr>
            <w:tcW w:w="12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8ED5E" w14:textId="77777777" w:rsidR="0020621A" w:rsidRDefault="00000000">
            <w:pPr>
              <w:widowControl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Height (m)</w:t>
            </w:r>
          </w:p>
        </w:tc>
      </w:tr>
      <w:tr w:rsidR="0020621A" w14:paraId="4E9D96FE" w14:textId="77777777">
        <w:trPr>
          <w:trHeight w:val="113"/>
        </w:trPr>
        <w:tc>
          <w:tcPr>
            <w:tcW w:w="29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673E1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tcW w:w="12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8464C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70.5</w:t>
            </w:r>
          </w:p>
        </w:tc>
      </w:tr>
      <w:tr w:rsidR="0020621A" w14:paraId="3C9AE57E" w14:textId="77777777">
        <w:trPr>
          <w:trHeight w:val="113"/>
        </w:trPr>
        <w:tc>
          <w:tcPr>
            <w:tcW w:w="29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66FC2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2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2505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</w:t>
            </w:r>
          </w:p>
        </w:tc>
      </w:tr>
      <w:tr w:rsidR="0020621A" w14:paraId="6A244C4F" w14:textId="77777777">
        <w:trPr>
          <w:trHeight w:val="113"/>
        </w:trPr>
        <w:tc>
          <w:tcPr>
            <w:tcW w:w="29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2E0DA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  <w:tc>
          <w:tcPr>
            <w:tcW w:w="12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8C902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71.5</w:t>
            </w:r>
          </w:p>
        </w:tc>
      </w:tr>
      <w:tr w:rsidR="0020621A" w14:paraId="00B3460C" w14:textId="77777777">
        <w:trPr>
          <w:trHeight w:val="113"/>
        </w:trPr>
        <w:tc>
          <w:tcPr>
            <w:tcW w:w="29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052D6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7.5</w:t>
            </w:r>
          </w:p>
        </w:tc>
        <w:tc>
          <w:tcPr>
            <w:tcW w:w="12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690F0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</w:tc>
      </w:tr>
      <w:tr w:rsidR="0020621A" w14:paraId="23C89256" w14:textId="77777777">
        <w:trPr>
          <w:trHeight w:val="113"/>
        </w:trPr>
        <w:tc>
          <w:tcPr>
            <w:tcW w:w="29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2DB66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  <w:tc>
          <w:tcPr>
            <w:tcW w:w="12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7DC3B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72.5</w:t>
            </w:r>
          </w:p>
        </w:tc>
      </w:tr>
      <w:tr w:rsidR="0020621A" w14:paraId="4B23405D" w14:textId="77777777">
        <w:trPr>
          <w:trHeight w:val="113"/>
        </w:trPr>
        <w:tc>
          <w:tcPr>
            <w:tcW w:w="29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2AAFB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12.5</w:t>
            </w:r>
          </w:p>
        </w:tc>
        <w:tc>
          <w:tcPr>
            <w:tcW w:w="12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652CC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</w:tr>
      <w:tr w:rsidR="0020621A" w14:paraId="75BBAD87" w14:textId="77777777">
        <w:trPr>
          <w:trHeight w:val="113"/>
        </w:trPr>
        <w:tc>
          <w:tcPr>
            <w:tcW w:w="29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90AFA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</w:t>
            </w:r>
          </w:p>
        </w:tc>
        <w:tc>
          <w:tcPr>
            <w:tcW w:w="12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6CE78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73.5</w:t>
            </w:r>
          </w:p>
        </w:tc>
      </w:tr>
      <w:tr w:rsidR="0020621A" w14:paraId="1DA1D230" w14:textId="77777777">
        <w:trPr>
          <w:trHeight w:val="113"/>
        </w:trPr>
        <w:tc>
          <w:tcPr>
            <w:tcW w:w="29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D0F60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</w:t>
            </w:r>
          </w:p>
        </w:tc>
        <w:tc>
          <w:tcPr>
            <w:tcW w:w="12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3AF1D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</w:t>
            </w:r>
          </w:p>
        </w:tc>
      </w:tr>
      <w:tr w:rsidR="0020621A" w14:paraId="0B2F7CEF" w14:textId="77777777">
        <w:trPr>
          <w:trHeight w:val="113"/>
        </w:trPr>
        <w:tc>
          <w:tcPr>
            <w:tcW w:w="29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94F95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27.5</w:t>
            </w:r>
          </w:p>
        </w:tc>
        <w:tc>
          <w:tcPr>
            <w:tcW w:w="12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EE04B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</w:tr>
      <w:tr w:rsidR="0020621A" w14:paraId="53862ED8" w14:textId="77777777">
        <w:trPr>
          <w:trHeight w:val="113"/>
        </w:trPr>
        <w:tc>
          <w:tcPr>
            <w:tcW w:w="29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88E94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37.5</w:t>
            </w:r>
          </w:p>
        </w:tc>
        <w:tc>
          <w:tcPr>
            <w:tcW w:w="12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28E9F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</w:tr>
      <w:tr w:rsidR="0020621A" w14:paraId="3AF81571" w14:textId="77777777">
        <w:trPr>
          <w:trHeight w:val="113"/>
        </w:trPr>
        <w:tc>
          <w:tcPr>
            <w:tcW w:w="29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00070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40.0</w:t>
            </w:r>
          </w:p>
        </w:tc>
        <w:tc>
          <w:tcPr>
            <w:tcW w:w="12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DBF13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</w:t>
            </w:r>
          </w:p>
        </w:tc>
      </w:tr>
      <w:tr w:rsidR="0020621A" w14:paraId="146AD781" w14:textId="77777777">
        <w:trPr>
          <w:trHeight w:val="113"/>
        </w:trPr>
        <w:tc>
          <w:tcPr>
            <w:tcW w:w="29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B6C36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42.5</w:t>
            </w:r>
          </w:p>
        </w:tc>
        <w:tc>
          <w:tcPr>
            <w:tcW w:w="12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33D7F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73.5</w:t>
            </w:r>
          </w:p>
        </w:tc>
      </w:tr>
      <w:tr w:rsidR="0020621A" w14:paraId="4941B667" w14:textId="77777777">
        <w:trPr>
          <w:trHeight w:val="113"/>
        </w:trPr>
        <w:tc>
          <w:tcPr>
            <w:tcW w:w="29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A2357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45.0</w:t>
            </w:r>
          </w:p>
        </w:tc>
        <w:tc>
          <w:tcPr>
            <w:tcW w:w="12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AA0A6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</w:tr>
      <w:tr w:rsidR="0020621A" w14:paraId="1A30F59B" w14:textId="77777777">
        <w:trPr>
          <w:trHeight w:val="113"/>
        </w:trPr>
        <w:tc>
          <w:tcPr>
            <w:tcW w:w="29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F6CCC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47.5</w:t>
            </w:r>
          </w:p>
        </w:tc>
        <w:tc>
          <w:tcPr>
            <w:tcW w:w="12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DD713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72.5</w:t>
            </w:r>
          </w:p>
        </w:tc>
      </w:tr>
      <w:tr w:rsidR="0020621A" w14:paraId="3E54C613" w14:textId="77777777">
        <w:trPr>
          <w:trHeight w:val="113"/>
        </w:trPr>
        <w:tc>
          <w:tcPr>
            <w:tcW w:w="29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AFEF8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50.0</w:t>
            </w:r>
          </w:p>
        </w:tc>
        <w:tc>
          <w:tcPr>
            <w:tcW w:w="12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44AC2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</w:tc>
      </w:tr>
      <w:tr w:rsidR="0020621A" w14:paraId="3CFD14E1" w14:textId="77777777">
        <w:trPr>
          <w:trHeight w:val="113"/>
        </w:trPr>
        <w:tc>
          <w:tcPr>
            <w:tcW w:w="29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F9953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55.0 </w:t>
            </w:r>
          </w:p>
        </w:tc>
        <w:tc>
          <w:tcPr>
            <w:tcW w:w="12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9D781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</w:t>
            </w:r>
          </w:p>
        </w:tc>
      </w:tr>
      <w:tr w:rsidR="0020621A" w14:paraId="02E76D2B" w14:textId="77777777">
        <w:trPr>
          <w:trHeight w:val="113"/>
        </w:trPr>
        <w:tc>
          <w:tcPr>
            <w:tcW w:w="29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6CB3C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65.0</w:t>
            </w:r>
          </w:p>
        </w:tc>
        <w:tc>
          <w:tcPr>
            <w:tcW w:w="12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FB24A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</w:t>
            </w:r>
          </w:p>
        </w:tc>
      </w:tr>
      <w:tr w:rsidR="0020621A" w14:paraId="32D064EE" w14:textId="77777777">
        <w:trPr>
          <w:trHeight w:val="113"/>
        </w:trPr>
        <w:tc>
          <w:tcPr>
            <w:tcW w:w="29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3CB83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70.0</w:t>
            </w:r>
          </w:p>
        </w:tc>
        <w:tc>
          <w:tcPr>
            <w:tcW w:w="12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1F9B" w14:textId="77777777" w:rsidR="0020621A" w:rsidRDefault="0000000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</w:tc>
      </w:tr>
    </w:tbl>
    <w:p w14:paraId="7FBCD8AC" w14:textId="77777777" w:rsidR="0020621A" w:rsidRDefault="0020621A">
      <w:pPr>
        <w:rPr>
          <w:b/>
          <w:sz w:val="20"/>
          <w:szCs w:val="20"/>
        </w:rPr>
      </w:pPr>
    </w:p>
    <w:sectPr w:rsidR="002062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2127" w:bottom="1440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F9197" w14:textId="77777777" w:rsidR="001A79C7" w:rsidRDefault="001A79C7">
      <w:pPr>
        <w:spacing w:after="0" w:line="240" w:lineRule="auto"/>
      </w:pPr>
      <w:r>
        <w:separator/>
      </w:r>
    </w:p>
  </w:endnote>
  <w:endnote w:type="continuationSeparator" w:id="0">
    <w:p w14:paraId="6513229E" w14:textId="77777777" w:rsidR="001A79C7" w:rsidRDefault="001A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216EB" w14:textId="77777777" w:rsidR="0020621A" w:rsidRDefault="0020621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236EE" w14:textId="77777777" w:rsidR="0020621A" w:rsidRDefault="0020621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9015" w:type="dxa"/>
      <w:tblInd w:w="0" w:type="dxa"/>
      <w:tblBorders>
        <w:bottom w:val="single" w:sz="12" w:space="0" w:color="E2EEBE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61"/>
      <w:gridCol w:w="4054"/>
    </w:tblGrid>
    <w:tr w:rsidR="0020621A" w14:paraId="58072DE2" w14:textId="77777777">
      <w:tc>
        <w:tcPr>
          <w:tcW w:w="9015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D3226CD" w14:textId="77777777" w:rsidR="0020621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36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Construction: Practical construction calculus </w:t>
          </w:r>
        </w:p>
      </w:tc>
    </w:tr>
    <w:tr w:rsidR="0020621A" w14:paraId="47E1C4B3" w14:textId="77777777">
      <w:tc>
        <w:tcPr>
          <w:tcW w:w="4961" w:type="dxa"/>
          <w:tcBorders>
            <w:top w:val="nil"/>
            <w:left w:val="nil"/>
            <w:bottom w:val="single" w:sz="12" w:space="0" w:color="EBDDF4"/>
            <w:right w:val="nil"/>
          </w:tcBorders>
        </w:tcPr>
        <w:p w14:paraId="267825C6" w14:textId="592ECF59" w:rsidR="0020621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36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036951" w:rsidRPr="00036951">
            <w:rPr>
              <w:sz w:val="20"/>
              <w:szCs w:val="20"/>
            </w:rPr>
            <w:t xml:space="preserve">September </w:t>
          </w:r>
          <w:r>
            <w:rPr>
              <w:sz w:val="20"/>
              <w:szCs w:val="20"/>
            </w:rPr>
            <w:t>2025</w:t>
          </w:r>
        </w:p>
      </w:tc>
      <w:tc>
        <w:tcPr>
          <w:tcW w:w="4054" w:type="dxa"/>
          <w:tcBorders>
            <w:top w:val="nil"/>
            <w:left w:val="nil"/>
            <w:bottom w:val="single" w:sz="12" w:space="0" w:color="EBDDF4"/>
            <w:right w:val="nil"/>
          </w:tcBorders>
          <w:vAlign w:val="bottom"/>
        </w:tcPr>
        <w:p w14:paraId="6A4DDB45" w14:textId="77777777" w:rsidR="0020621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360" w:lineRule="auto"/>
            <w:jc w:val="center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3B43F0AD" w14:textId="77777777" w:rsidR="0020621A" w:rsidRDefault="002062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</w:pPr>
  </w:p>
  <w:p w14:paraId="3874FB09" w14:textId="77777777" w:rsidR="0020621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036951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62FBB" w14:textId="77777777" w:rsidR="0020621A" w:rsidRDefault="0020621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13E6B" w14:textId="77777777" w:rsidR="001A79C7" w:rsidRDefault="001A79C7">
      <w:pPr>
        <w:spacing w:after="0" w:line="240" w:lineRule="auto"/>
      </w:pPr>
      <w:r>
        <w:separator/>
      </w:r>
    </w:p>
  </w:footnote>
  <w:footnote w:type="continuationSeparator" w:id="0">
    <w:p w14:paraId="1710F796" w14:textId="77777777" w:rsidR="001A79C7" w:rsidRDefault="001A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EBC3F" w14:textId="77777777" w:rsidR="0020621A" w:rsidRDefault="0020621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3BE4D" w14:textId="77777777" w:rsidR="0020621A" w:rsidRDefault="0020621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01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27"/>
      <w:gridCol w:w="6889"/>
    </w:tblGrid>
    <w:tr w:rsidR="0020621A" w14:paraId="10C053F2" w14:textId="77777777">
      <w:tc>
        <w:tcPr>
          <w:tcW w:w="2127" w:type="dxa"/>
          <w:tcBorders>
            <w:bottom w:val="single" w:sz="12" w:space="0" w:color="EBDDF4"/>
          </w:tcBorders>
        </w:tcPr>
        <w:p w14:paraId="0CA86698" w14:textId="77777777" w:rsidR="0020621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2728CEB3" wp14:editId="638E6797">
                <wp:simplePos x="0" y="0"/>
                <wp:positionH relativeFrom="column">
                  <wp:posOffset>-72389</wp:posOffset>
                </wp:positionH>
                <wp:positionV relativeFrom="paragraph">
                  <wp:posOffset>-106408</wp:posOffset>
                </wp:positionV>
                <wp:extent cx="1137285" cy="47752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285" cy="4775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89" w:type="dxa"/>
          <w:tcBorders>
            <w:bottom w:val="single" w:sz="12" w:space="0" w:color="EBDDF4"/>
          </w:tcBorders>
        </w:tcPr>
        <w:p w14:paraId="337487CC" w14:textId="77777777" w:rsidR="0020621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2: Using the trapezoidal rule and Simpson’s rule in construction</w:t>
          </w:r>
        </w:p>
        <w:p w14:paraId="188A67E4" w14:textId="43A62370" w:rsidR="0020621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Consolidation </w:t>
          </w:r>
          <w:r w:rsidR="003B51C9">
            <w:rPr>
              <w:sz w:val="20"/>
              <w:szCs w:val="20"/>
            </w:rPr>
            <w:t>a</w:t>
          </w:r>
          <w:r>
            <w:rPr>
              <w:sz w:val="20"/>
              <w:szCs w:val="20"/>
            </w:rPr>
            <w:t>nswers</w:t>
          </w:r>
          <w:r w:rsidR="003C44E3">
            <w:rPr>
              <w:sz w:val="20"/>
              <w:szCs w:val="20"/>
            </w:rPr>
            <w:t xml:space="preserve"> 1</w:t>
          </w:r>
        </w:p>
      </w:tc>
    </w:tr>
  </w:tbl>
  <w:p w14:paraId="3D6134A5" w14:textId="77777777" w:rsidR="0020621A" w:rsidRDefault="002062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E2AB7" w14:textId="77777777" w:rsidR="0020621A" w:rsidRDefault="0020621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21A"/>
    <w:rsid w:val="00033E1F"/>
    <w:rsid w:val="00036951"/>
    <w:rsid w:val="000F6EB2"/>
    <w:rsid w:val="001A79C7"/>
    <w:rsid w:val="0020621A"/>
    <w:rsid w:val="003B51C9"/>
    <w:rsid w:val="003C44E3"/>
    <w:rsid w:val="003F134E"/>
    <w:rsid w:val="005734E6"/>
    <w:rsid w:val="00700CE2"/>
    <w:rsid w:val="007F1EEF"/>
    <w:rsid w:val="00895273"/>
    <w:rsid w:val="00C072E0"/>
    <w:rsid w:val="00DD588D"/>
    <w:rsid w:val="00D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AA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3267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32673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EBDDF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32673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38EFA9-C5FF-4D78-BC23-C7C75AAB50A9}"/>
</file>

<file path=customXml/itemProps2.xml><?xml version="1.0" encoding="utf-8"?>
<ds:datastoreItem xmlns:ds="http://schemas.openxmlformats.org/officeDocument/2006/customXml" ds:itemID="{29E2E7EE-E812-43D8-B1E9-5D6316755B0E}"/>
</file>

<file path=customXml/itemProps3.xml><?xml version="1.0" encoding="utf-8"?>
<ds:datastoreItem xmlns:ds="http://schemas.openxmlformats.org/officeDocument/2006/customXml" ds:itemID="{8CB59B59-68E4-4AA2-B96E-3963816376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2025-09-02T21:30:00Z</dcterms:created>
  <dcterms:modified xsi:type="dcterms:W3CDTF">2025-09-02T21:45:00Z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