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E546" w14:textId="77777777" w:rsidR="00D4339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ind w:right="-682"/>
        <w:rPr>
          <w:b/>
          <w:color w:val="466318"/>
          <w:sz w:val="40"/>
          <w:szCs w:val="40"/>
        </w:rPr>
      </w:pPr>
      <w:bookmarkStart w:id="0" w:name="_lfz83dmk6795" w:colFirst="0" w:colLast="0"/>
      <w:bookmarkEnd w:id="0"/>
      <w:r>
        <w:rPr>
          <w:b/>
          <w:color w:val="466318"/>
          <w:sz w:val="40"/>
          <w:szCs w:val="40"/>
        </w:rPr>
        <w:t>Activity 1: Using the six ‘Cs’</w:t>
      </w:r>
    </w:p>
    <w:p w14:paraId="7F5B8B1D" w14:textId="03FD8573" w:rsidR="00D43399" w:rsidRDefault="00000000">
      <w:pPr>
        <w:ind w:right="-472"/>
        <w:rPr>
          <w:color w:val="FF0000"/>
        </w:rPr>
      </w:pPr>
      <w:r>
        <w:t xml:space="preserve">Watch the Douglas case study video </w:t>
      </w:r>
      <w:r w:rsidR="004F18D6" w:rsidRPr="004F18D6">
        <w:t xml:space="preserve">until 02:03 minutes: </w:t>
      </w:r>
      <w:hyperlink r:id="rId6" w:tgtFrame="_blank" w:history="1">
        <w:r w:rsidR="004F18D6" w:rsidRPr="004F18D6">
          <w:rPr>
            <w:rStyle w:val="Hyperlink"/>
          </w:rPr>
          <w:t>https://vimeo.com/1105131731/3fbafae8df</w:t>
        </w:r>
      </w:hyperlink>
    </w:p>
    <w:p w14:paraId="75F4CBD2" w14:textId="77777777" w:rsidR="00D43399" w:rsidRDefault="00000000">
      <w:pPr>
        <w:ind w:right="-472"/>
      </w:pPr>
      <w:r>
        <w:rPr>
          <w:b/>
        </w:rPr>
        <w:t>Task 1:</w:t>
      </w:r>
      <w:r>
        <w:t xml:space="preserve"> </w:t>
      </w:r>
    </w:p>
    <w:p w14:paraId="4B3C33E5" w14:textId="77777777" w:rsidR="00D43399" w:rsidRDefault="00000000">
      <w:pPr>
        <w:pBdr>
          <w:top w:val="nil"/>
          <w:left w:val="nil"/>
          <w:bottom w:val="nil"/>
          <w:right w:val="nil"/>
          <w:between w:val="nil"/>
        </w:pBdr>
        <w:ind w:right="-472"/>
      </w:pPr>
      <w:r>
        <w:t>Imagine you are going to assess the nurses’ demonstration of the six ‘Cs’. Describe what you will be looking for in your assessment of each.</w:t>
      </w:r>
    </w:p>
    <w:tbl>
      <w:tblPr>
        <w:tblStyle w:val="a"/>
        <w:tblW w:w="9214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229"/>
      </w:tblGrid>
      <w:tr w:rsidR="00D43399" w14:paraId="4E862138" w14:textId="77777777" w:rsidTr="00547888">
        <w:trPr>
          <w:trHeight w:val="431"/>
        </w:trPr>
        <w:tc>
          <w:tcPr>
            <w:tcW w:w="1985" w:type="dxa"/>
            <w:shd w:val="clear" w:color="auto" w:fill="E2EFD9"/>
          </w:tcPr>
          <w:p w14:paraId="5F9FB4BA" w14:textId="77777777" w:rsidR="00D43399" w:rsidRDefault="00000000">
            <w:pPr>
              <w:ind w:right="33"/>
              <w:rPr>
                <w:b/>
              </w:rPr>
            </w:pPr>
            <w:r>
              <w:rPr>
                <w:b/>
              </w:rPr>
              <w:t>Six ‘Cs’ value</w:t>
            </w:r>
          </w:p>
        </w:tc>
        <w:tc>
          <w:tcPr>
            <w:tcW w:w="7229" w:type="dxa"/>
            <w:shd w:val="clear" w:color="auto" w:fill="E2EFD9"/>
          </w:tcPr>
          <w:p w14:paraId="0CE529ED" w14:textId="77777777" w:rsidR="00D43399" w:rsidRDefault="00000000">
            <w:pPr>
              <w:ind w:right="-472"/>
              <w:rPr>
                <w:b/>
              </w:rPr>
            </w:pPr>
            <w:r>
              <w:rPr>
                <w:b/>
              </w:rPr>
              <w:t xml:space="preserve">Explain how value should be demonstrated </w:t>
            </w:r>
          </w:p>
        </w:tc>
      </w:tr>
      <w:tr w:rsidR="00D43399" w14:paraId="1B196C57" w14:textId="77777777" w:rsidTr="00547888">
        <w:trPr>
          <w:trHeight w:val="1304"/>
        </w:trPr>
        <w:tc>
          <w:tcPr>
            <w:tcW w:w="1985" w:type="dxa"/>
          </w:tcPr>
          <w:p w14:paraId="0AB53D0F" w14:textId="77777777" w:rsidR="00D43399" w:rsidRDefault="00000000">
            <w:pPr>
              <w:ind w:right="-472"/>
            </w:pPr>
            <w:r>
              <w:t>Care</w:t>
            </w:r>
          </w:p>
        </w:tc>
        <w:tc>
          <w:tcPr>
            <w:tcW w:w="7229" w:type="dxa"/>
          </w:tcPr>
          <w:p w14:paraId="65F42883" w14:textId="77777777" w:rsidR="00D43399" w:rsidRDefault="00D43399"/>
          <w:p w14:paraId="62C30F0A" w14:textId="77777777" w:rsidR="00D43399" w:rsidRDefault="00D43399"/>
          <w:p w14:paraId="7024F096" w14:textId="77777777" w:rsidR="00D43399" w:rsidRDefault="00D43399"/>
          <w:p w14:paraId="542E914B" w14:textId="77777777" w:rsidR="00D43399" w:rsidRDefault="00D43399"/>
          <w:p w14:paraId="300DC3B3" w14:textId="77777777" w:rsidR="00D43399" w:rsidRDefault="00D43399"/>
        </w:tc>
      </w:tr>
      <w:tr w:rsidR="00D43399" w14:paraId="589626AC" w14:textId="77777777" w:rsidTr="00547888">
        <w:tc>
          <w:tcPr>
            <w:tcW w:w="1985" w:type="dxa"/>
          </w:tcPr>
          <w:p w14:paraId="395E15EE" w14:textId="77777777" w:rsidR="00D43399" w:rsidRDefault="00000000">
            <w:pPr>
              <w:ind w:right="-472"/>
            </w:pPr>
            <w:r>
              <w:t>Compassion</w:t>
            </w:r>
          </w:p>
        </w:tc>
        <w:tc>
          <w:tcPr>
            <w:tcW w:w="7229" w:type="dxa"/>
          </w:tcPr>
          <w:p w14:paraId="697C1A82" w14:textId="77777777" w:rsidR="00D43399" w:rsidRDefault="00D43399"/>
          <w:p w14:paraId="5911DF44" w14:textId="77777777" w:rsidR="00D43399" w:rsidRDefault="00D43399"/>
          <w:p w14:paraId="624800E7" w14:textId="77777777" w:rsidR="00D43399" w:rsidRDefault="00D43399"/>
          <w:p w14:paraId="7F57986C" w14:textId="77777777" w:rsidR="00D43399" w:rsidRDefault="00D43399"/>
          <w:p w14:paraId="5E7F66C3" w14:textId="77777777" w:rsidR="00D43399" w:rsidRDefault="00D43399"/>
        </w:tc>
      </w:tr>
      <w:tr w:rsidR="00D43399" w14:paraId="5EDA41E2" w14:textId="77777777" w:rsidTr="00547888">
        <w:trPr>
          <w:trHeight w:val="1304"/>
        </w:trPr>
        <w:tc>
          <w:tcPr>
            <w:tcW w:w="1985" w:type="dxa"/>
          </w:tcPr>
          <w:p w14:paraId="13567A8A" w14:textId="77777777" w:rsidR="00D43399" w:rsidRDefault="00000000">
            <w:pPr>
              <w:ind w:right="-472"/>
            </w:pPr>
            <w:r>
              <w:t>Competence</w:t>
            </w:r>
          </w:p>
        </w:tc>
        <w:tc>
          <w:tcPr>
            <w:tcW w:w="7229" w:type="dxa"/>
          </w:tcPr>
          <w:p w14:paraId="77A7C2BE" w14:textId="77777777" w:rsidR="00D43399" w:rsidRDefault="00D43399"/>
          <w:p w14:paraId="2490E6AF" w14:textId="77777777" w:rsidR="00D43399" w:rsidRDefault="00D43399"/>
          <w:p w14:paraId="65EE8577" w14:textId="77777777" w:rsidR="00D43399" w:rsidRDefault="00D43399"/>
          <w:p w14:paraId="0A83016C" w14:textId="77777777" w:rsidR="00D43399" w:rsidRDefault="00D43399"/>
        </w:tc>
      </w:tr>
      <w:tr w:rsidR="00D43399" w14:paraId="4219101F" w14:textId="77777777" w:rsidTr="00547888">
        <w:trPr>
          <w:trHeight w:val="1304"/>
        </w:trPr>
        <w:tc>
          <w:tcPr>
            <w:tcW w:w="1985" w:type="dxa"/>
          </w:tcPr>
          <w:p w14:paraId="761E5709" w14:textId="77777777" w:rsidR="00D43399" w:rsidRDefault="00000000">
            <w:pPr>
              <w:ind w:right="-472"/>
            </w:pPr>
            <w:r>
              <w:t>Communication</w:t>
            </w:r>
          </w:p>
        </w:tc>
        <w:tc>
          <w:tcPr>
            <w:tcW w:w="7229" w:type="dxa"/>
          </w:tcPr>
          <w:p w14:paraId="1CDDC030" w14:textId="77777777" w:rsidR="00D43399" w:rsidRDefault="00D43399"/>
          <w:p w14:paraId="0222B1BB" w14:textId="77777777" w:rsidR="00D43399" w:rsidRDefault="00D43399"/>
          <w:p w14:paraId="08090092" w14:textId="77777777" w:rsidR="00D43399" w:rsidRDefault="00D43399"/>
          <w:p w14:paraId="5C6785E8" w14:textId="77777777" w:rsidR="00D43399" w:rsidRDefault="00D43399"/>
          <w:p w14:paraId="0A88EDD7" w14:textId="77777777" w:rsidR="00D43399" w:rsidRDefault="00D43399"/>
        </w:tc>
      </w:tr>
      <w:tr w:rsidR="00D43399" w14:paraId="57E934F6" w14:textId="77777777" w:rsidTr="00547888">
        <w:trPr>
          <w:trHeight w:val="1304"/>
        </w:trPr>
        <w:tc>
          <w:tcPr>
            <w:tcW w:w="1985" w:type="dxa"/>
          </w:tcPr>
          <w:p w14:paraId="568C45E2" w14:textId="77777777" w:rsidR="00D43399" w:rsidRDefault="00000000">
            <w:pPr>
              <w:ind w:right="-472"/>
            </w:pPr>
            <w:r>
              <w:t>Courage</w:t>
            </w:r>
          </w:p>
        </w:tc>
        <w:tc>
          <w:tcPr>
            <w:tcW w:w="7229" w:type="dxa"/>
          </w:tcPr>
          <w:p w14:paraId="5E61DA06" w14:textId="77777777" w:rsidR="00D43399" w:rsidRDefault="00D43399"/>
          <w:p w14:paraId="797A8E2A" w14:textId="77777777" w:rsidR="00D43399" w:rsidRDefault="00D43399"/>
          <w:p w14:paraId="6DACDE9C" w14:textId="77777777" w:rsidR="00D43399" w:rsidRDefault="00D43399"/>
          <w:p w14:paraId="1BE50288" w14:textId="77777777" w:rsidR="00D43399" w:rsidRDefault="00D43399"/>
          <w:p w14:paraId="3B9ED8A0" w14:textId="77777777" w:rsidR="00D43399" w:rsidRDefault="00D43399"/>
        </w:tc>
      </w:tr>
      <w:tr w:rsidR="00D43399" w14:paraId="153B2226" w14:textId="77777777" w:rsidTr="00547888">
        <w:trPr>
          <w:trHeight w:val="1304"/>
        </w:trPr>
        <w:tc>
          <w:tcPr>
            <w:tcW w:w="1985" w:type="dxa"/>
          </w:tcPr>
          <w:p w14:paraId="28A19C1B" w14:textId="77777777" w:rsidR="00D43399" w:rsidRDefault="00000000">
            <w:pPr>
              <w:ind w:right="-472"/>
            </w:pPr>
            <w:r>
              <w:t>Commitment</w:t>
            </w:r>
          </w:p>
        </w:tc>
        <w:tc>
          <w:tcPr>
            <w:tcW w:w="7229" w:type="dxa"/>
          </w:tcPr>
          <w:p w14:paraId="5AEE905F" w14:textId="77777777" w:rsidR="00D43399" w:rsidRDefault="00D43399"/>
          <w:p w14:paraId="0D25812E" w14:textId="77777777" w:rsidR="00D43399" w:rsidRDefault="00D43399"/>
          <w:p w14:paraId="72D96E11" w14:textId="77777777" w:rsidR="00D43399" w:rsidRDefault="00D43399"/>
          <w:p w14:paraId="1A607066" w14:textId="77777777" w:rsidR="00D43399" w:rsidRDefault="00D43399"/>
          <w:p w14:paraId="00C4B407" w14:textId="77777777" w:rsidR="00D43399" w:rsidRDefault="00D43399"/>
        </w:tc>
      </w:tr>
    </w:tbl>
    <w:p w14:paraId="1899C8BA" w14:textId="77777777" w:rsidR="00D43399" w:rsidRDefault="00000000">
      <w:pPr>
        <w:ind w:right="-472"/>
      </w:pPr>
      <w:r>
        <w:br w:type="page"/>
      </w:r>
      <w:r>
        <w:rPr>
          <w:b/>
        </w:rPr>
        <w:lastRenderedPageBreak/>
        <w:t>Task 2:</w:t>
      </w:r>
    </w:p>
    <w:p w14:paraId="5EB63A08" w14:textId="77777777" w:rsidR="00D43399" w:rsidRDefault="00000000">
      <w:r>
        <w:t>After watching the whole video, in your group, identify when the actions of the nurses reflect aspects of the NHS values.</w:t>
      </w:r>
    </w:p>
    <w:tbl>
      <w:tblPr>
        <w:tblStyle w:val="a0"/>
        <w:tblW w:w="9214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6"/>
      </w:tblGrid>
      <w:tr w:rsidR="00D43399" w14:paraId="5C3CF808" w14:textId="77777777" w:rsidTr="00547888">
        <w:trPr>
          <w:trHeight w:val="431"/>
        </w:trPr>
        <w:tc>
          <w:tcPr>
            <w:tcW w:w="2268" w:type="dxa"/>
            <w:shd w:val="clear" w:color="auto" w:fill="E2EFD9"/>
          </w:tcPr>
          <w:p w14:paraId="0FDD3EC8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  <w:rPr>
                <w:b/>
              </w:rPr>
            </w:pPr>
            <w:r>
              <w:rPr>
                <w:b/>
              </w:rPr>
              <w:t>NHS value</w:t>
            </w:r>
          </w:p>
        </w:tc>
        <w:tc>
          <w:tcPr>
            <w:tcW w:w="6946" w:type="dxa"/>
            <w:shd w:val="clear" w:color="auto" w:fill="E2EFD9"/>
          </w:tcPr>
          <w:p w14:paraId="35BE2FCF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  <w:rPr>
                <w:b/>
              </w:rPr>
            </w:pPr>
            <w:r>
              <w:rPr>
                <w:b/>
              </w:rPr>
              <w:t>When the actions of the nurses reflect aspects of the NHS value</w:t>
            </w:r>
          </w:p>
        </w:tc>
      </w:tr>
      <w:tr w:rsidR="00D43399" w14:paraId="3E8CD604" w14:textId="77777777" w:rsidTr="00547888">
        <w:trPr>
          <w:trHeight w:val="1020"/>
        </w:trPr>
        <w:tc>
          <w:tcPr>
            <w:tcW w:w="2268" w:type="dxa"/>
          </w:tcPr>
          <w:p w14:paraId="2A0430F6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32"/>
            </w:pPr>
            <w:r>
              <w:t>Working together with patients</w:t>
            </w:r>
          </w:p>
        </w:tc>
        <w:tc>
          <w:tcPr>
            <w:tcW w:w="6946" w:type="dxa"/>
          </w:tcPr>
          <w:p w14:paraId="7DD70FFA" w14:textId="77777777" w:rsidR="00D43399" w:rsidRDefault="00D4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</w:p>
        </w:tc>
      </w:tr>
      <w:tr w:rsidR="00D43399" w14:paraId="601CD794" w14:textId="77777777" w:rsidTr="00547888">
        <w:trPr>
          <w:trHeight w:val="1020"/>
        </w:trPr>
        <w:tc>
          <w:tcPr>
            <w:tcW w:w="2268" w:type="dxa"/>
          </w:tcPr>
          <w:p w14:paraId="3BFB3C62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Respect and dignity</w:t>
            </w:r>
          </w:p>
        </w:tc>
        <w:tc>
          <w:tcPr>
            <w:tcW w:w="6946" w:type="dxa"/>
          </w:tcPr>
          <w:p w14:paraId="304848C7" w14:textId="77777777" w:rsidR="00D43399" w:rsidRDefault="00D4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</w:p>
        </w:tc>
      </w:tr>
      <w:tr w:rsidR="00D43399" w14:paraId="275DDF6E" w14:textId="77777777" w:rsidTr="00547888">
        <w:trPr>
          <w:trHeight w:val="1020"/>
        </w:trPr>
        <w:tc>
          <w:tcPr>
            <w:tcW w:w="2268" w:type="dxa"/>
          </w:tcPr>
          <w:p w14:paraId="4D872813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</w:pPr>
            <w:r>
              <w:t xml:space="preserve">Commitment to </w:t>
            </w:r>
          </w:p>
          <w:p w14:paraId="55193C8A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71"/>
            </w:pPr>
            <w:r>
              <w:t>quality care</w:t>
            </w:r>
          </w:p>
        </w:tc>
        <w:tc>
          <w:tcPr>
            <w:tcW w:w="6946" w:type="dxa"/>
          </w:tcPr>
          <w:p w14:paraId="44345997" w14:textId="77777777" w:rsidR="00D43399" w:rsidRDefault="00D4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</w:p>
        </w:tc>
      </w:tr>
      <w:tr w:rsidR="00D43399" w14:paraId="219524A9" w14:textId="77777777" w:rsidTr="00547888">
        <w:trPr>
          <w:trHeight w:val="1020"/>
        </w:trPr>
        <w:tc>
          <w:tcPr>
            <w:tcW w:w="2268" w:type="dxa"/>
          </w:tcPr>
          <w:p w14:paraId="5751562D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Compassion</w:t>
            </w:r>
          </w:p>
        </w:tc>
        <w:tc>
          <w:tcPr>
            <w:tcW w:w="6946" w:type="dxa"/>
          </w:tcPr>
          <w:p w14:paraId="6663E6AB" w14:textId="77777777" w:rsidR="00D43399" w:rsidRDefault="00D4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</w:p>
        </w:tc>
      </w:tr>
      <w:tr w:rsidR="00D43399" w14:paraId="733C9110" w14:textId="77777777" w:rsidTr="00547888">
        <w:trPr>
          <w:trHeight w:val="1020"/>
        </w:trPr>
        <w:tc>
          <w:tcPr>
            <w:tcW w:w="2268" w:type="dxa"/>
          </w:tcPr>
          <w:p w14:paraId="71AC2881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Improving lives</w:t>
            </w:r>
          </w:p>
        </w:tc>
        <w:tc>
          <w:tcPr>
            <w:tcW w:w="6946" w:type="dxa"/>
          </w:tcPr>
          <w:p w14:paraId="749AD725" w14:textId="77777777" w:rsidR="00D43399" w:rsidRDefault="00D4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</w:p>
        </w:tc>
      </w:tr>
      <w:tr w:rsidR="00D43399" w14:paraId="46FB7443" w14:textId="77777777" w:rsidTr="00547888">
        <w:trPr>
          <w:trHeight w:val="1020"/>
        </w:trPr>
        <w:tc>
          <w:tcPr>
            <w:tcW w:w="2268" w:type="dxa"/>
          </w:tcPr>
          <w:p w14:paraId="7595FEEE" w14:textId="77777777" w:rsidR="00D433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  <w:r>
              <w:t>Everyone counts</w:t>
            </w:r>
          </w:p>
        </w:tc>
        <w:tc>
          <w:tcPr>
            <w:tcW w:w="6946" w:type="dxa"/>
          </w:tcPr>
          <w:p w14:paraId="1661F4DD" w14:textId="77777777" w:rsidR="00D43399" w:rsidRDefault="00D4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472"/>
            </w:pPr>
          </w:p>
        </w:tc>
      </w:tr>
    </w:tbl>
    <w:p w14:paraId="37A80E19" w14:textId="77777777" w:rsidR="00D43399" w:rsidRDefault="00D43399">
      <w:pPr>
        <w:tabs>
          <w:tab w:val="left" w:pos="2050"/>
        </w:tabs>
      </w:pPr>
    </w:p>
    <w:sectPr w:rsidR="00D43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DDE6" w14:textId="77777777" w:rsidR="00DF6499" w:rsidRDefault="00DF6499">
      <w:pPr>
        <w:spacing w:after="0" w:line="240" w:lineRule="auto"/>
      </w:pPr>
      <w:r>
        <w:separator/>
      </w:r>
    </w:p>
  </w:endnote>
  <w:endnote w:type="continuationSeparator" w:id="0">
    <w:p w14:paraId="5885E65D" w14:textId="77777777" w:rsidR="00DF6499" w:rsidRDefault="00DF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7713" w14:textId="77777777" w:rsidR="00D43399" w:rsidRDefault="00D433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D43399" w14:paraId="2138789D" w14:textId="77777777">
      <w:tc>
        <w:tcPr>
          <w:tcW w:w="6152" w:type="dxa"/>
        </w:tcPr>
        <w:p w14:paraId="38B10231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79ADF261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0E77DECD" w14:textId="77777777" w:rsidR="00D43399" w:rsidRDefault="00D433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7AB280E" w14:textId="77777777" w:rsidR="00D433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1169" w14:textId="77777777" w:rsidR="00D43399" w:rsidRDefault="00D433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8505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3969"/>
    </w:tblGrid>
    <w:tr w:rsidR="00D43399" w14:paraId="7A6EE903" w14:textId="77777777">
      <w:tc>
        <w:tcPr>
          <w:tcW w:w="8505" w:type="dxa"/>
          <w:gridSpan w:val="2"/>
          <w:tcBorders>
            <w:bottom w:val="nil"/>
          </w:tcBorders>
        </w:tcPr>
        <w:p w14:paraId="3EC3D92A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D43399" w14:paraId="4C64F799" w14:textId="77777777">
      <w:tc>
        <w:tcPr>
          <w:tcW w:w="4536" w:type="dxa"/>
          <w:tcBorders>
            <w:top w:val="nil"/>
            <w:bottom w:val="single" w:sz="12" w:space="0" w:color="E2EEBE"/>
          </w:tcBorders>
        </w:tcPr>
        <w:p w14:paraId="0BEE003E" w14:textId="716ACBBC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3C7ABB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969" w:type="dxa"/>
          <w:tcBorders>
            <w:top w:val="nil"/>
            <w:bottom w:val="single" w:sz="12" w:space="0" w:color="E2EEBE"/>
          </w:tcBorders>
          <w:vAlign w:val="bottom"/>
        </w:tcPr>
        <w:p w14:paraId="448C1095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587B8FC2" w14:textId="77777777" w:rsidR="00D43399" w:rsidRDefault="00D433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746E3E4" w14:textId="77777777" w:rsidR="00D433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694037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8855" w14:textId="77777777" w:rsidR="00D43399" w:rsidRDefault="00D433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3B49" w14:textId="77777777" w:rsidR="00DF6499" w:rsidRDefault="00DF6499">
      <w:pPr>
        <w:spacing w:after="0" w:line="240" w:lineRule="auto"/>
      </w:pPr>
      <w:r>
        <w:separator/>
      </w:r>
    </w:p>
  </w:footnote>
  <w:footnote w:type="continuationSeparator" w:id="0">
    <w:p w14:paraId="108C5F81" w14:textId="77777777" w:rsidR="00DF6499" w:rsidRDefault="00DF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C731" w14:textId="77777777" w:rsidR="00D43399" w:rsidRDefault="00D433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D43399" w14:paraId="150D084C" w14:textId="77777777">
      <w:tc>
        <w:tcPr>
          <w:tcW w:w="1560" w:type="dxa"/>
          <w:tcBorders>
            <w:bottom w:val="single" w:sz="4" w:space="0" w:color="E2EEBE"/>
          </w:tcBorders>
        </w:tcPr>
        <w:p w14:paraId="2F386411" w14:textId="77777777" w:rsidR="00D43399" w:rsidRDefault="00D433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21639BAC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557D181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0041B8F" w14:textId="77777777" w:rsidR="00D433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E6B25D" wp14:editId="1E55501C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4199" w14:textId="77777777" w:rsidR="00D43399" w:rsidRDefault="00D433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21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8"/>
    </w:tblGrid>
    <w:tr w:rsidR="00D43399" w14:paraId="5CB40C16" w14:textId="77777777">
      <w:tc>
        <w:tcPr>
          <w:tcW w:w="2147" w:type="dxa"/>
          <w:tcBorders>
            <w:bottom w:val="single" w:sz="4" w:space="0" w:color="E2EEBE"/>
          </w:tcBorders>
        </w:tcPr>
        <w:p w14:paraId="11F37416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9EF1019" wp14:editId="73496552">
                <wp:simplePos x="0" y="0"/>
                <wp:positionH relativeFrom="column">
                  <wp:posOffset>-72403</wp:posOffset>
                </wp:positionH>
                <wp:positionV relativeFrom="paragraph">
                  <wp:posOffset>-140328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8" w:type="dxa"/>
          <w:tcBorders>
            <w:bottom w:val="single" w:sz="4" w:space="0" w:color="E2EEBE"/>
          </w:tcBorders>
        </w:tcPr>
        <w:p w14:paraId="43B919E1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Skin assessment</w:t>
          </w:r>
        </w:p>
        <w:p w14:paraId="2F2294D2" w14:textId="77777777" w:rsidR="00D4339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1: Using the six ‘Cs’</w:t>
          </w:r>
        </w:p>
      </w:tc>
    </w:tr>
  </w:tbl>
  <w:p w14:paraId="024092FE" w14:textId="77777777" w:rsidR="00D43399" w:rsidRDefault="00D433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EBCD" w14:textId="77777777" w:rsidR="00D43399" w:rsidRDefault="00D433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99"/>
    <w:rsid w:val="000F57FA"/>
    <w:rsid w:val="001462C5"/>
    <w:rsid w:val="003C7ABB"/>
    <w:rsid w:val="004F18D6"/>
    <w:rsid w:val="00547888"/>
    <w:rsid w:val="005A5C79"/>
    <w:rsid w:val="00694037"/>
    <w:rsid w:val="00763E6E"/>
    <w:rsid w:val="00826FE8"/>
    <w:rsid w:val="00830E96"/>
    <w:rsid w:val="00893C97"/>
    <w:rsid w:val="00A424B0"/>
    <w:rsid w:val="00BE5C27"/>
    <w:rsid w:val="00D43399"/>
    <w:rsid w:val="00DF6499"/>
    <w:rsid w:val="00E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E4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1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vimeo.com/1105131731/3fbafae8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1F8E79-C1A0-446E-836B-243BF1214546}"/>
</file>

<file path=customXml/itemProps2.xml><?xml version="1.0" encoding="utf-8"?>
<ds:datastoreItem xmlns:ds="http://schemas.openxmlformats.org/officeDocument/2006/customXml" ds:itemID="{2BB198C2-DA15-4B9F-A161-2F9D622AA365}"/>
</file>

<file path=customXml/itemProps3.xml><?xml version="1.0" encoding="utf-8"?>
<ds:datastoreItem xmlns:ds="http://schemas.openxmlformats.org/officeDocument/2006/customXml" ds:itemID="{8CA5FDDA-E984-4227-9DCE-6B264BFE5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2025-07-30T23:40:00Z</dcterms:created>
  <dcterms:modified xsi:type="dcterms:W3CDTF">2025-08-04T13:24:00Z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