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0C7CE8" w14:textId="7924DAA5" w:rsidR="00C7081A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hd w:val="clear" w:color="auto" w:fill="E2EEBE"/>
        <w:spacing w:before="240" w:after="200"/>
        <w:ind w:right="-682"/>
        <w:rPr>
          <w:b/>
          <w:color w:val="466318"/>
          <w:sz w:val="40"/>
          <w:szCs w:val="40"/>
        </w:rPr>
      </w:pPr>
      <w:bookmarkStart w:id="0" w:name="_lgjetw1kum9l" w:colFirst="0" w:colLast="0"/>
      <w:bookmarkEnd w:id="0"/>
      <w:r>
        <w:rPr>
          <w:b/>
          <w:color w:val="466318"/>
          <w:sz w:val="40"/>
          <w:szCs w:val="40"/>
        </w:rPr>
        <w:t>Activity: Classifying pressure injuries</w:t>
      </w:r>
    </w:p>
    <w:p w14:paraId="0B20B8CF" w14:textId="77777777" w:rsidR="00C7081A" w:rsidRDefault="00000000">
      <w:pPr>
        <w:rPr>
          <w:b/>
        </w:rPr>
      </w:pPr>
      <w:r>
        <w:rPr>
          <w:b/>
        </w:rPr>
        <w:t>Image 1:</w:t>
      </w:r>
    </w:p>
    <w:p w14:paraId="015E9F97" w14:textId="11D1FE64" w:rsidR="00C7081A" w:rsidRDefault="00011B1F">
      <w:r w:rsidRPr="00011B1F">
        <w:rPr>
          <w:noProof/>
        </w:rPr>
        <w:drawing>
          <wp:inline distT="0" distB="0" distL="0" distR="0" wp14:anchorId="4018F821" wp14:editId="44DD2534">
            <wp:extent cx="5417820" cy="3869690"/>
            <wp:effectExtent l="0" t="0" r="0" b="0"/>
            <wp:docPr id="664485490" name="Picture 2" descr="An image of a head with a pressure wound.">
              <a:extLst xmlns:a="http://schemas.openxmlformats.org/drawingml/2006/main">
                <a:ext uri="{FF2B5EF4-FFF2-40B4-BE49-F238E27FC236}">
                  <a16:creationId xmlns:a16="http://schemas.microsoft.com/office/drawing/2014/main" id="{4A6A94BE-BB02-CDFF-CBCA-0CFDFCAEFF7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n image of a head with a pressure wound.">
                      <a:extLst>
                        <a:ext uri="{FF2B5EF4-FFF2-40B4-BE49-F238E27FC236}">
                          <a16:creationId xmlns:a16="http://schemas.microsoft.com/office/drawing/2014/main" id="{4A6A94BE-BB02-CDFF-CBCA-0CFDFCAEFF7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7820" cy="3869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83C6A3" w14:textId="77777777" w:rsidR="00011B1F" w:rsidRPr="00011B1F" w:rsidRDefault="00011B1F" w:rsidP="00011B1F">
      <w:pPr>
        <w:rPr>
          <w:i/>
          <w:iCs/>
          <w:sz w:val="18"/>
          <w:szCs w:val="18"/>
        </w:rPr>
      </w:pPr>
      <w:r w:rsidRPr="00011B1F">
        <w:rPr>
          <w:i/>
          <w:iCs/>
          <w:sz w:val="18"/>
          <w:szCs w:val="18"/>
        </w:rPr>
        <w:t>Image © Shutterstock/phichet chaiyabin</w:t>
      </w:r>
    </w:p>
    <w:p w14:paraId="261D14C9" w14:textId="77777777" w:rsidR="00C7081A" w:rsidRDefault="00000000">
      <w:r>
        <w:br w:type="page"/>
      </w:r>
    </w:p>
    <w:p w14:paraId="44B32DF3" w14:textId="77777777" w:rsidR="00C7081A" w:rsidRDefault="00000000">
      <w:pPr>
        <w:rPr>
          <w:b/>
        </w:rPr>
      </w:pPr>
      <w:r>
        <w:rPr>
          <w:b/>
        </w:rPr>
        <w:lastRenderedPageBreak/>
        <w:t>Image 2:</w:t>
      </w:r>
    </w:p>
    <w:p w14:paraId="28F69AD5" w14:textId="04263C10" w:rsidR="00C7081A" w:rsidRDefault="00011B1F">
      <w:pPr>
        <w:rPr>
          <w:b/>
        </w:rPr>
      </w:pPr>
      <w:r w:rsidRPr="00011B1F">
        <w:rPr>
          <w:b/>
          <w:noProof/>
        </w:rPr>
        <w:drawing>
          <wp:inline distT="0" distB="0" distL="0" distR="0" wp14:anchorId="49DAE80F" wp14:editId="2814A3EF">
            <wp:extent cx="5417820" cy="3869055"/>
            <wp:effectExtent l="0" t="0" r="0" b="0"/>
            <wp:docPr id="3" name="Picture 2" descr="An image of a lower back with a pressure wound.">
              <a:extLst xmlns:a="http://schemas.openxmlformats.org/drawingml/2006/main">
                <a:ext uri="{FF2B5EF4-FFF2-40B4-BE49-F238E27FC236}">
                  <a16:creationId xmlns:a16="http://schemas.microsoft.com/office/drawing/2014/main" id="{3FC14E75-2595-C45D-FA3E-5533F4D4B17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n image of a lower back with a pressure wound.">
                      <a:extLst>
                        <a:ext uri="{FF2B5EF4-FFF2-40B4-BE49-F238E27FC236}">
                          <a16:creationId xmlns:a16="http://schemas.microsoft.com/office/drawing/2014/main" id="{3FC14E75-2595-C45D-FA3E-5533F4D4B17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7820" cy="386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DD1320" w14:textId="77777777" w:rsidR="00011B1F" w:rsidRPr="00011B1F" w:rsidRDefault="00011B1F" w:rsidP="00011B1F">
      <w:pPr>
        <w:rPr>
          <w:i/>
          <w:iCs/>
          <w:sz w:val="18"/>
          <w:szCs w:val="18"/>
        </w:rPr>
      </w:pPr>
      <w:r w:rsidRPr="00011B1F">
        <w:rPr>
          <w:i/>
          <w:iCs/>
          <w:sz w:val="18"/>
          <w:szCs w:val="18"/>
        </w:rPr>
        <w:t>Image © Shutterstock/phichet chaiyabin</w:t>
      </w:r>
    </w:p>
    <w:p w14:paraId="179EAD8E" w14:textId="77777777" w:rsidR="00C7081A" w:rsidRDefault="00000000">
      <w:r>
        <w:br w:type="page"/>
      </w:r>
    </w:p>
    <w:p w14:paraId="3D74E1B3" w14:textId="77777777" w:rsidR="00C7081A" w:rsidRDefault="00000000">
      <w:pPr>
        <w:rPr>
          <w:b/>
        </w:rPr>
      </w:pPr>
      <w:r>
        <w:rPr>
          <w:b/>
        </w:rPr>
        <w:lastRenderedPageBreak/>
        <w:t>Image 3:</w:t>
      </w:r>
    </w:p>
    <w:p w14:paraId="50FE204A" w14:textId="77777777" w:rsidR="00011B1F" w:rsidRDefault="00011B1F">
      <w:r w:rsidRPr="00011B1F">
        <w:rPr>
          <w:noProof/>
        </w:rPr>
        <w:drawing>
          <wp:inline distT="0" distB="0" distL="0" distR="0" wp14:anchorId="1E07984B" wp14:editId="0B466EC8">
            <wp:extent cx="5417820" cy="3044825"/>
            <wp:effectExtent l="0" t="0" r="0" b="3175"/>
            <wp:docPr id="567116382" name="Picture 2" descr="An image of a back with a pressure wound.">
              <a:extLst xmlns:a="http://schemas.openxmlformats.org/drawingml/2006/main">
                <a:ext uri="{FF2B5EF4-FFF2-40B4-BE49-F238E27FC236}">
                  <a16:creationId xmlns:a16="http://schemas.microsoft.com/office/drawing/2014/main" id="{FC463332-F08F-8B34-4D93-A1F07386834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n image of a back with a pressure wound.">
                      <a:extLst>
                        <a:ext uri="{FF2B5EF4-FFF2-40B4-BE49-F238E27FC236}">
                          <a16:creationId xmlns:a16="http://schemas.microsoft.com/office/drawing/2014/main" id="{FC463332-F08F-8B34-4D93-A1F07386834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7820" cy="3044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9044A3" w14:textId="035D79CE" w:rsidR="00011B1F" w:rsidRPr="00011B1F" w:rsidRDefault="00011B1F">
      <w:pPr>
        <w:rPr>
          <w:i/>
          <w:iCs/>
          <w:sz w:val="18"/>
          <w:szCs w:val="18"/>
        </w:rPr>
      </w:pPr>
      <w:r w:rsidRPr="00011B1F">
        <w:rPr>
          <w:i/>
          <w:iCs/>
          <w:sz w:val="18"/>
          <w:szCs w:val="18"/>
        </w:rPr>
        <w:t>Image © Shutterstock/Casa nayafana</w:t>
      </w:r>
    </w:p>
    <w:p w14:paraId="480363F2" w14:textId="40299D9C" w:rsidR="00C7081A" w:rsidRDefault="00000000">
      <w:r>
        <w:br w:type="page"/>
      </w:r>
    </w:p>
    <w:p w14:paraId="451E2589" w14:textId="77777777" w:rsidR="00C7081A" w:rsidRDefault="00000000">
      <w:pPr>
        <w:rPr>
          <w:b/>
        </w:rPr>
      </w:pPr>
      <w:r>
        <w:rPr>
          <w:b/>
        </w:rPr>
        <w:lastRenderedPageBreak/>
        <w:t>Image 4:</w:t>
      </w:r>
    </w:p>
    <w:p w14:paraId="3092E4D1" w14:textId="2B48FE99" w:rsidR="00C7081A" w:rsidRDefault="00011B1F">
      <w:pPr>
        <w:rPr>
          <w:b/>
        </w:rPr>
      </w:pPr>
      <w:r w:rsidRPr="00011B1F">
        <w:rPr>
          <w:b/>
          <w:noProof/>
        </w:rPr>
        <w:drawing>
          <wp:inline distT="0" distB="0" distL="0" distR="0" wp14:anchorId="2A5BF033" wp14:editId="1868E5D9">
            <wp:extent cx="5417820" cy="4063365"/>
            <wp:effectExtent l="0" t="0" r="0" b="0"/>
            <wp:docPr id="1395623618" name="Picture 2" descr="An image of an ear with a pressure wound.">
              <a:extLst xmlns:a="http://schemas.openxmlformats.org/drawingml/2006/main">
                <a:ext uri="{FF2B5EF4-FFF2-40B4-BE49-F238E27FC236}">
                  <a16:creationId xmlns:a16="http://schemas.microsoft.com/office/drawing/2014/main" id="{C04C35A7-145D-7D50-D1FF-A9F6E3DA19B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n image of an ear with a pressure wound.">
                      <a:extLst>
                        <a:ext uri="{FF2B5EF4-FFF2-40B4-BE49-F238E27FC236}">
                          <a16:creationId xmlns:a16="http://schemas.microsoft.com/office/drawing/2014/main" id="{C04C35A7-145D-7D50-D1FF-A9F6E3DA19B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7820" cy="4063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24062" w14:textId="77777777" w:rsidR="00011B1F" w:rsidRPr="00011B1F" w:rsidRDefault="00011B1F" w:rsidP="00011B1F">
      <w:pPr>
        <w:rPr>
          <w:i/>
          <w:iCs/>
          <w:sz w:val="18"/>
          <w:szCs w:val="18"/>
        </w:rPr>
      </w:pPr>
      <w:r w:rsidRPr="00011B1F">
        <w:rPr>
          <w:i/>
          <w:iCs/>
          <w:sz w:val="18"/>
          <w:szCs w:val="18"/>
        </w:rPr>
        <w:t>Image © Shutterstock/Rojchana Loonrasri</w:t>
      </w:r>
    </w:p>
    <w:p w14:paraId="0E60FCEC" w14:textId="77777777" w:rsidR="00C7081A" w:rsidRDefault="00000000">
      <w:pPr>
        <w:rPr>
          <w:b/>
        </w:rPr>
      </w:pPr>
      <w:r>
        <w:br w:type="page"/>
      </w:r>
    </w:p>
    <w:p w14:paraId="39D398CA" w14:textId="77777777" w:rsidR="00C7081A" w:rsidRDefault="00000000">
      <w:pPr>
        <w:rPr>
          <w:b/>
        </w:rPr>
      </w:pPr>
      <w:r>
        <w:rPr>
          <w:b/>
        </w:rPr>
        <w:lastRenderedPageBreak/>
        <w:t>Image 5:</w:t>
      </w:r>
    </w:p>
    <w:p w14:paraId="059959EC" w14:textId="77777777" w:rsidR="00C7081A" w:rsidRDefault="00000000">
      <w:r>
        <w:rPr>
          <w:noProof/>
        </w:rPr>
        <w:drawing>
          <wp:inline distT="0" distB="0" distL="0" distR="0" wp14:anchorId="5170B37B" wp14:editId="4F26A3DB">
            <wp:extent cx="5417820" cy="5417820"/>
            <wp:effectExtent l="0" t="0" r="0" b="0"/>
            <wp:docPr id="4" name="image8.png" descr="A close up of a skin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 descr="A close up of a skin&#10;&#10;AI-generated content may be incorrect."/>
                    <pic:cNvPicPr preferRelativeResize="0"/>
                  </pic:nvPicPr>
                  <pic:blipFill>
                    <a:blip r:embed="rId10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17820" cy="54178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8DA148C" w14:textId="77777777" w:rsidR="00011B1F" w:rsidRPr="00011B1F" w:rsidRDefault="00011B1F" w:rsidP="00011B1F">
      <w:pPr>
        <w:rPr>
          <w:i/>
          <w:iCs/>
          <w:sz w:val="18"/>
          <w:szCs w:val="18"/>
        </w:rPr>
      </w:pPr>
      <w:r w:rsidRPr="00011B1F">
        <w:rPr>
          <w:i/>
          <w:iCs/>
          <w:sz w:val="18"/>
          <w:szCs w:val="18"/>
        </w:rPr>
        <w:t>Image © Sims &amp; Skills Ltd</w:t>
      </w:r>
    </w:p>
    <w:p w14:paraId="4506BF03" w14:textId="77777777" w:rsidR="00C7081A" w:rsidRDefault="00000000">
      <w:pPr>
        <w:rPr>
          <w:b/>
        </w:rPr>
      </w:pPr>
      <w:r>
        <w:br w:type="page"/>
      </w:r>
    </w:p>
    <w:p w14:paraId="2EDABC85" w14:textId="77777777" w:rsidR="00C7081A" w:rsidRDefault="00000000">
      <w:pPr>
        <w:rPr>
          <w:b/>
        </w:rPr>
      </w:pPr>
      <w:r>
        <w:rPr>
          <w:b/>
        </w:rPr>
        <w:lastRenderedPageBreak/>
        <w:t>Image 6:</w:t>
      </w:r>
    </w:p>
    <w:p w14:paraId="187EF969" w14:textId="77777777" w:rsidR="00C7081A" w:rsidRDefault="00000000">
      <w:r>
        <w:rPr>
          <w:noProof/>
        </w:rPr>
        <w:drawing>
          <wp:inline distT="0" distB="0" distL="0" distR="0" wp14:anchorId="4F557C62" wp14:editId="43FCAA86">
            <wp:extent cx="5417820" cy="3601720"/>
            <wp:effectExtent l="0" t="0" r="0" b="0"/>
            <wp:docPr id="7" name="image3.jpg" descr="A close-up of a baby being examined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jpg" descr="A close-up of a baby being examined&#10;&#10;AI-generated content may be incorrect."/>
                    <pic:cNvPicPr preferRelativeResize="0"/>
                  </pic:nvPicPr>
                  <pic:blipFill>
                    <a:blip r:embed="rId11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17820" cy="36017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4D789C8" w14:textId="77777777" w:rsidR="00011B1F" w:rsidRPr="00011B1F" w:rsidRDefault="00011B1F" w:rsidP="00011B1F">
      <w:pPr>
        <w:rPr>
          <w:i/>
          <w:iCs/>
          <w:sz w:val="18"/>
          <w:szCs w:val="18"/>
        </w:rPr>
      </w:pPr>
      <w:r w:rsidRPr="00011B1F">
        <w:rPr>
          <w:i/>
          <w:iCs/>
          <w:sz w:val="18"/>
          <w:szCs w:val="18"/>
        </w:rPr>
        <w:t>Image © University Hospitals Bristol and Weston NHS Foundation Trust, Reframe Image Library</w:t>
      </w:r>
    </w:p>
    <w:p w14:paraId="6D233D50" w14:textId="77777777" w:rsidR="00C7081A" w:rsidRDefault="00000000">
      <w:pPr>
        <w:rPr>
          <w:b/>
        </w:rPr>
      </w:pPr>
      <w:r>
        <w:br w:type="page"/>
      </w:r>
    </w:p>
    <w:p w14:paraId="7BF407FE" w14:textId="77777777" w:rsidR="00C7081A" w:rsidRDefault="00000000">
      <w:pPr>
        <w:rPr>
          <w:b/>
        </w:rPr>
      </w:pPr>
      <w:r>
        <w:rPr>
          <w:b/>
        </w:rPr>
        <w:lastRenderedPageBreak/>
        <w:t>Image 7:</w:t>
      </w:r>
    </w:p>
    <w:p w14:paraId="5BE384B2" w14:textId="0194D9A2" w:rsidR="00C7081A" w:rsidRDefault="00011B1F">
      <w:pPr>
        <w:rPr>
          <w:b/>
        </w:rPr>
      </w:pPr>
      <w:r w:rsidRPr="00011B1F">
        <w:rPr>
          <w:b/>
          <w:noProof/>
        </w:rPr>
        <w:drawing>
          <wp:inline distT="0" distB="0" distL="0" distR="0" wp14:anchorId="466DD506" wp14:editId="1DA45279">
            <wp:extent cx="6230219" cy="3502855"/>
            <wp:effectExtent l="0" t="0" r="0" b="2540"/>
            <wp:docPr id="5" name="Picture 4" descr="An image of a close up of a pressure wound.">
              <a:extLst xmlns:a="http://schemas.openxmlformats.org/drawingml/2006/main">
                <a:ext uri="{FF2B5EF4-FFF2-40B4-BE49-F238E27FC236}">
                  <a16:creationId xmlns:a16="http://schemas.microsoft.com/office/drawing/2014/main" id="{E0949C88-31A3-5D20-7EF7-F07B564BAE4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An image of a close up of a pressure wound.">
                      <a:extLst>
                        <a:ext uri="{FF2B5EF4-FFF2-40B4-BE49-F238E27FC236}">
                          <a16:creationId xmlns:a16="http://schemas.microsoft.com/office/drawing/2014/main" id="{E0949C88-31A3-5D20-7EF7-F07B564BAE4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34876" cy="35054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D7135F" w14:textId="77777777" w:rsidR="00011B1F" w:rsidRPr="00011B1F" w:rsidRDefault="00011B1F" w:rsidP="00011B1F">
      <w:pPr>
        <w:rPr>
          <w:i/>
          <w:iCs/>
          <w:sz w:val="18"/>
          <w:szCs w:val="18"/>
        </w:rPr>
      </w:pPr>
      <w:r w:rsidRPr="00011B1F">
        <w:rPr>
          <w:i/>
          <w:iCs/>
          <w:sz w:val="18"/>
          <w:szCs w:val="18"/>
        </w:rPr>
        <w:t>Image © Shutterstock/RJ22</w:t>
      </w:r>
    </w:p>
    <w:p w14:paraId="42669062" w14:textId="77777777" w:rsidR="00C7081A" w:rsidRDefault="00000000">
      <w:pPr>
        <w:rPr>
          <w:b/>
        </w:rPr>
      </w:pPr>
      <w:r>
        <w:br w:type="page"/>
      </w:r>
    </w:p>
    <w:p w14:paraId="73BDD2C5" w14:textId="77777777" w:rsidR="00C7081A" w:rsidRDefault="00000000">
      <w:pPr>
        <w:rPr>
          <w:b/>
        </w:rPr>
      </w:pPr>
      <w:r>
        <w:rPr>
          <w:b/>
        </w:rPr>
        <w:lastRenderedPageBreak/>
        <w:t>Image 8:</w:t>
      </w:r>
    </w:p>
    <w:p w14:paraId="544BC13B" w14:textId="77777777" w:rsidR="00C7081A" w:rsidRDefault="00000000">
      <w:pPr>
        <w:rPr>
          <w:b/>
        </w:rPr>
      </w:pPr>
      <w:r>
        <w:rPr>
          <w:b/>
          <w:noProof/>
        </w:rPr>
        <w:drawing>
          <wp:inline distT="0" distB="0" distL="0" distR="0" wp14:anchorId="282D2796" wp14:editId="7D616D20">
            <wp:extent cx="4731489" cy="4316819"/>
            <wp:effectExtent l="0" t="0" r="0" b="0"/>
            <wp:docPr id="8" name="image6.png" descr="A black mark on a skin&#10;&#10;AI-generated content may be incorrect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 descr="A black mark on a skin&#10;&#10;AI-generated content may be incorrect."/>
                    <pic:cNvPicPr preferRelativeResize="0"/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31489" cy="4316819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4960C0A2" w14:textId="0B2C4447" w:rsidR="00C7081A" w:rsidRPr="00011B1F" w:rsidRDefault="00011B1F" w:rsidP="00011B1F">
      <w:pPr>
        <w:rPr>
          <w:i/>
          <w:iCs/>
          <w:sz w:val="18"/>
          <w:szCs w:val="18"/>
        </w:rPr>
      </w:pPr>
      <w:r w:rsidRPr="00011B1F">
        <w:rPr>
          <w:i/>
          <w:iCs/>
          <w:sz w:val="18"/>
          <w:szCs w:val="18"/>
        </w:rPr>
        <w:t>Image © Sims &amp; Skills Ltd</w:t>
      </w:r>
    </w:p>
    <w:sectPr w:rsidR="00C7081A" w:rsidRPr="00011B1F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40" w:right="2127" w:bottom="1440" w:left="1247" w:header="709" w:footer="56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DF5F458" w14:textId="77777777" w:rsidR="0002753D" w:rsidRDefault="0002753D">
      <w:pPr>
        <w:spacing w:after="0" w:line="240" w:lineRule="auto"/>
      </w:pPr>
      <w:r>
        <w:separator/>
      </w:r>
    </w:p>
  </w:endnote>
  <w:endnote w:type="continuationSeparator" w:id="0">
    <w:p w14:paraId="18ECC7BA" w14:textId="77777777" w:rsidR="0002753D" w:rsidRDefault="0002753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869203" w14:textId="77777777" w:rsidR="00C7081A" w:rsidRDefault="00C7081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1"/>
      <w:tblW w:w="8532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6152"/>
      <w:gridCol w:w="2380"/>
    </w:tblGrid>
    <w:tr w:rsidR="00C7081A" w14:paraId="26284E52" w14:textId="77777777">
      <w:tc>
        <w:tcPr>
          <w:tcW w:w="6152" w:type="dxa"/>
        </w:tcPr>
        <w:p w14:paraId="219C3703" w14:textId="77777777" w:rsidR="00C7081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>[Subject]: [Topic title]</w:t>
          </w:r>
        </w:p>
      </w:tc>
      <w:tc>
        <w:tcPr>
          <w:tcW w:w="2380" w:type="dxa"/>
        </w:tcPr>
        <w:p w14:paraId="00F7313B" w14:textId="77777777" w:rsidR="00C7081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2023</w:t>
          </w:r>
        </w:p>
      </w:tc>
    </w:tr>
  </w:tbl>
  <w:p w14:paraId="735167DE" w14:textId="77777777" w:rsidR="00C7081A" w:rsidRDefault="00C7081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150AB151" w14:textId="77777777" w:rsidR="00C7081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>
      <w:rPr>
        <w:color w:val="80808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13F1B7" w14:textId="77777777" w:rsidR="00C7081A" w:rsidRDefault="00C7081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</w:pPr>
  </w:p>
  <w:tbl>
    <w:tblPr>
      <w:tblStyle w:val="a2"/>
      <w:tblW w:w="9393" w:type="dxa"/>
      <w:tblInd w:w="0" w:type="dxa"/>
      <w:tblBorders>
        <w:top w:val="nil"/>
        <w:left w:val="nil"/>
        <w:bottom w:val="single" w:sz="12" w:space="0" w:color="E2EEBE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5166"/>
      <w:gridCol w:w="4227"/>
    </w:tblGrid>
    <w:tr w:rsidR="00C7081A" w14:paraId="394175AD" w14:textId="77777777">
      <w:trPr>
        <w:trHeight w:val="376"/>
      </w:trPr>
      <w:tc>
        <w:tcPr>
          <w:tcW w:w="9393" w:type="dxa"/>
          <w:gridSpan w:val="2"/>
          <w:tcBorders>
            <w:bottom w:val="nil"/>
          </w:tcBorders>
        </w:tcPr>
        <w:p w14:paraId="672CB5A5" w14:textId="77777777" w:rsidR="00C7081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18"/>
              <w:szCs w:val="18"/>
            </w:rPr>
          </w:pPr>
          <w:r>
            <w:rPr>
              <w:sz w:val="20"/>
              <w:szCs w:val="20"/>
            </w:rPr>
            <w:t>Health &amp; Science: Skin integrity (Health)</w:t>
          </w:r>
        </w:p>
      </w:tc>
    </w:tr>
    <w:tr w:rsidR="00C7081A" w14:paraId="6765AC85" w14:textId="77777777">
      <w:trPr>
        <w:trHeight w:val="376"/>
      </w:trPr>
      <w:tc>
        <w:tcPr>
          <w:tcW w:w="5166" w:type="dxa"/>
          <w:tcBorders>
            <w:top w:val="nil"/>
            <w:bottom w:val="single" w:sz="12" w:space="0" w:color="E2EEBE"/>
          </w:tcBorders>
        </w:tcPr>
        <w:p w14:paraId="1F4C358E" w14:textId="678A4E22" w:rsidR="00C7081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sz w:val="20"/>
              <w:szCs w:val="20"/>
            </w:rPr>
            <w:t xml:space="preserve">Version 1, </w:t>
          </w:r>
          <w:r w:rsidR="00DB446B">
            <w:rPr>
              <w:sz w:val="20"/>
              <w:szCs w:val="20"/>
            </w:rPr>
            <w:t>August</w:t>
          </w:r>
          <w:r>
            <w:rPr>
              <w:sz w:val="20"/>
              <w:szCs w:val="20"/>
            </w:rPr>
            <w:t xml:space="preserve"> 2025</w:t>
          </w:r>
        </w:p>
      </w:tc>
      <w:tc>
        <w:tcPr>
          <w:tcW w:w="4227" w:type="dxa"/>
          <w:tcBorders>
            <w:top w:val="nil"/>
            <w:bottom w:val="single" w:sz="12" w:space="0" w:color="E2EEBE"/>
          </w:tcBorders>
          <w:vAlign w:val="bottom"/>
        </w:tcPr>
        <w:p w14:paraId="49AF5BE8" w14:textId="77777777" w:rsidR="00C7081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18"/>
              <w:szCs w:val="18"/>
            </w:rPr>
            <w:t>© Gatsby Technical Education Projects 2025</w:t>
          </w:r>
        </w:p>
      </w:tc>
    </w:tr>
  </w:tbl>
  <w:p w14:paraId="429850F8" w14:textId="77777777" w:rsidR="00C7081A" w:rsidRDefault="00C7081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right"/>
      <w:rPr>
        <w:sz w:val="20"/>
        <w:szCs w:val="20"/>
      </w:rPr>
    </w:pPr>
  </w:p>
  <w:p w14:paraId="68670E16" w14:textId="77777777" w:rsidR="00C7081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jc w:val="center"/>
      <w:rPr>
        <w:color w:val="808080"/>
        <w:sz w:val="20"/>
        <w:szCs w:val="20"/>
      </w:rPr>
    </w:pPr>
    <w:r>
      <w:rPr>
        <w:color w:val="808080"/>
        <w:sz w:val="20"/>
        <w:szCs w:val="20"/>
      </w:rPr>
      <w:fldChar w:fldCharType="begin"/>
    </w:r>
    <w:r>
      <w:rPr>
        <w:color w:val="808080"/>
        <w:sz w:val="20"/>
        <w:szCs w:val="20"/>
      </w:rPr>
      <w:instrText>PAGE</w:instrText>
    </w:r>
    <w:r>
      <w:rPr>
        <w:color w:val="808080"/>
        <w:sz w:val="20"/>
        <w:szCs w:val="20"/>
      </w:rPr>
      <w:fldChar w:fldCharType="separate"/>
    </w:r>
    <w:r w:rsidR="00011B1F">
      <w:rPr>
        <w:noProof/>
        <w:color w:val="808080"/>
        <w:sz w:val="20"/>
        <w:szCs w:val="20"/>
      </w:rPr>
      <w:t>1</w:t>
    </w:r>
    <w:r>
      <w:rPr>
        <w:color w:val="80808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DDF1F0A" w14:textId="77777777" w:rsidR="00C7081A" w:rsidRDefault="00C7081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5D86407" w14:textId="77777777" w:rsidR="0002753D" w:rsidRDefault="0002753D">
      <w:pPr>
        <w:spacing w:after="0" w:line="240" w:lineRule="auto"/>
      </w:pPr>
      <w:r>
        <w:separator/>
      </w:r>
    </w:p>
  </w:footnote>
  <w:footnote w:type="continuationSeparator" w:id="0">
    <w:p w14:paraId="6EF90D78" w14:textId="77777777" w:rsidR="0002753D" w:rsidRDefault="0002753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6FD73F" w14:textId="77777777" w:rsidR="00C7081A" w:rsidRDefault="00C7081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b/>
      </w:rPr>
    </w:pPr>
  </w:p>
  <w:tbl>
    <w:tblPr>
      <w:tblStyle w:val="a"/>
      <w:tblW w:w="8532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1560"/>
      <w:gridCol w:w="6972"/>
    </w:tblGrid>
    <w:tr w:rsidR="00C7081A" w14:paraId="56A6B8E5" w14:textId="77777777">
      <w:tc>
        <w:tcPr>
          <w:tcW w:w="1560" w:type="dxa"/>
          <w:tcBorders>
            <w:bottom w:val="single" w:sz="4" w:space="0" w:color="E2EEBE"/>
          </w:tcBorders>
        </w:tcPr>
        <w:p w14:paraId="26A177B6" w14:textId="77777777" w:rsidR="00C7081A" w:rsidRDefault="00C7081A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</w:p>
      </w:tc>
      <w:tc>
        <w:tcPr>
          <w:tcW w:w="6972" w:type="dxa"/>
          <w:tcBorders>
            <w:bottom w:val="single" w:sz="4" w:space="0" w:color="E2EEBE"/>
          </w:tcBorders>
        </w:tcPr>
        <w:p w14:paraId="1B7A4335" w14:textId="77777777" w:rsidR="00C7081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Lesson X: [Insert lesson title]</w:t>
          </w:r>
        </w:p>
        <w:p w14:paraId="3C7103AC" w14:textId="77777777" w:rsidR="00C7081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 X</w:t>
          </w:r>
        </w:p>
      </w:tc>
    </w:tr>
  </w:tbl>
  <w:p w14:paraId="55101A1B" w14:textId="77777777" w:rsidR="00C7081A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  <w:rPr>
        <w:sz w:val="20"/>
        <w:szCs w:val="2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1944E103" wp14:editId="0278F1A8">
          <wp:simplePos x="0" y="0"/>
          <wp:positionH relativeFrom="column">
            <wp:posOffset>7</wp:posOffset>
          </wp:positionH>
          <wp:positionV relativeFrom="paragraph">
            <wp:posOffset>-601338</wp:posOffset>
          </wp:positionV>
          <wp:extent cx="1137557" cy="477540"/>
          <wp:effectExtent l="0" t="0" r="0" b="0"/>
          <wp:wrapNone/>
          <wp:docPr id="10" name="image1.png" descr="A picture containing black, darkness&#10;&#10;Description automatically generated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 descr="A picture containing black, darkness&#10;&#10;Description automatically generated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137557" cy="47754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533C7C" w14:textId="77777777" w:rsidR="00C7081A" w:rsidRDefault="00C7081A">
    <w:pPr>
      <w:widowControl w:val="0"/>
      <w:pBdr>
        <w:top w:val="nil"/>
        <w:left w:val="nil"/>
        <w:bottom w:val="nil"/>
        <w:right w:val="nil"/>
        <w:between w:val="nil"/>
      </w:pBdr>
      <w:spacing w:after="0" w:line="276" w:lineRule="auto"/>
      <w:rPr>
        <w:sz w:val="20"/>
        <w:szCs w:val="20"/>
      </w:rPr>
    </w:pPr>
  </w:p>
  <w:tbl>
    <w:tblPr>
      <w:tblStyle w:val="a0"/>
      <w:tblW w:w="9632" w:type="dxa"/>
      <w:tblInd w:w="0" w:type="dxa"/>
      <w:tblBorders>
        <w:top w:val="nil"/>
        <w:left w:val="nil"/>
        <w:bottom w:val="single" w:sz="12" w:space="0" w:color="FFF5C4"/>
        <w:right w:val="nil"/>
        <w:insideH w:val="nil"/>
        <w:insideV w:val="nil"/>
      </w:tblBorders>
      <w:tblLayout w:type="fixed"/>
      <w:tblLook w:val="0400" w:firstRow="0" w:lastRow="0" w:firstColumn="0" w:lastColumn="0" w:noHBand="0" w:noVBand="1"/>
    </w:tblPr>
    <w:tblGrid>
      <w:gridCol w:w="2244"/>
      <w:gridCol w:w="7388"/>
    </w:tblGrid>
    <w:tr w:rsidR="00C7081A" w14:paraId="04F9039B" w14:textId="77777777">
      <w:trPr>
        <w:trHeight w:val="802"/>
      </w:trPr>
      <w:tc>
        <w:tcPr>
          <w:tcW w:w="2244" w:type="dxa"/>
          <w:tcBorders>
            <w:bottom w:val="single" w:sz="4" w:space="0" w:color="E2EEBE"/>
          </w:tcBorders>
        </w:tcPr>
        <w:p w14:paraId="59440935" w14:textId="77777777" w:rsidR="00C7081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rPr>
              <w:sz w:val="20"/>
              <w:szCs w:val="20"/>
            </w:rPr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hidden="0" allowOverlap="1" wp14:anchorId="74DB6B08" wp14:editId="20A60A2C">
                <wp:simplePos x="0" y="0"/>
                <wp:positionH relativeFrom="column">
                  <wp:posOffset>-72403</wp:posOffset>
                </wp:positionH>
                <wp:positionV relativeFrom="paragraph">
                  <wp:posOffset>-140328</wp:posOffset>
                </wp:positionV>
                <wp:extent cx="1137557" cy="477540"/>
                <wp:effectExtent l="0" t="0" r="0" b="0"/>
                <wp:wrapNone/>
                <wp:docPr id="9" name="image1.png" descr="A picture containing black, darkness&#10;&#10;Description automatically generated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age1.png" descr="A picture containing black, darkness&#10;&#10;Description automatically generated"/>
                        <pic:cNvPicPr preferRelativeResize="0"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137557" cy="477540"/>
                        </a:xfrm>
                        <a:prstGeom prst="rect">
                          <a:avLst/>
                        </a:prstGeom>
                        <a:ln/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7388" w:type="dxa"/>
          <w:tcBorders>
            <w:bottom w:val="single" w:sz="4" w:space="0" w:color="E2EEBE"/>
          </w:tcBorders>
        </w:tcPr>
        <w:p w14:paraId="22221DE2" w14:textId="77777777" w:rsidR="00C7081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3694"/>
              <w:tab w:val="right" w:pos="9026"/>
            </w:tabs>
            <w:spacing w:after="120"/>
            <w:jc w:val="right"/>
            <w:rPr>
              <w:color w:val="262626"/>
              <w:sz w:val="20"/>
              <w:szCs w:val="20"/>
            </w:rPr>
          </w:pPr>
          <w:r>
            <w:rPr>
              <w:sz w:val="20"/>
              <w:szCs w:val="20"/>
            </w:rPr>
            <w:t xml:space="preserve">Resource 2: </w:t>
          </w:r>
          <w:r>
            <w:rPr>
              <w:color w:val="262626"/>
              <w:sz w:val="20"/>
              <w:szCs w:val="20"/>
            </w:rPr>
            <w:t>Pressure ulcer categories</w:t>
          </w:r>
        </w:p>
        <w:p w14:paraId="11E12299" w14:textId="77777777" w:rsidR="00C7081A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center" w:pos="4513"/>
              <w:tab w:val="right" w:pos="9026"/>
            </w:tabs>
            <w:spacing w:after="120"/>
            <w:jc w:val="right"/>
            <w:rPr>
              <w:sz w:val="20"/>
              <w:szCs w:val="20"/>
            </w:rPr>
          </w:pPr>
          <w:r>
            <w:rPr>
              <w:sz w:val="20"/>
              <w:szCs w:val="20"/>
            </w:rPr>
            <w:t>Activity: Classifying pressure injuries</w:t>
          </w:r>
        </w:p>
      </w:tc>
    </w:tr>
  </w:tbl>
  <w:p w14:paraId="600BF160" w14:textId="77777777" w:rsidR="00C7081A" w:rsidRDefault="00C7081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957630E" w14:textId="77777777" w:rsidR="00C7081A" w:rsidRDefault="00C7081A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spacing w:after="0" w:line="240" w:lineRule="aut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removePersonalInformation/>
  <w:removeDateAndTime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7081A"/>
    <w:rsid w:val="00011B1F"/>
    <w:rsid w:val="0002753D"/>
    <w:rsid w:val="002025EE"/>
    <w:rsid w:val="0026075A"/>
    <w:rsid w:val="005E4C59"/>
    <w:rsid w:val="00604A10"/>
    <w:rsid w:val="006A5283"/>
    <w:rsid w:val="00826FE8"/>
    <w:rsid w:val="00942605"/>
    <w:rsid w:val="00A424B0"/>
    <w:rsid w:val="00AF29A3"/>
    <w:rsid w:val="00C7081A"/>
    <w:rsid w:val="00DB446B"/>
    <w:rsid w:val="00EB61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7CC610B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color w:val="0D0D0D"/>
        <w:sz w:val="22"/>
        <w:szCs w:val="22"/>
        <w:lang w:val="en-GB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240" w:after="200"/>
      <w:outlineLvl w:val="0"/>
    </w:pPr>
    <w:rPr>
      <w:color w:val="466318"/>
      <w:sz w:val="32"/>
      <w:szCs w:val="32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40" w:after="120"/>
      <w:outlineLvl w:val="1"/>
    </w:pPr>
    <w:rPr>
      <w:color w:val="466318"/>
      <w:sz w:val="28"/>
      <w:szCs w:val="28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40" w:after="0"/>
      <w:outlineLvl w:val="2"/>
    </w:pPr>
    <w:rPr>
      <w:rFonts w:ascii="Calibri" w:eastAsia="Calibri" w:hAnsi="Calibri" w:cs="Calibri"/>
      <w:color w:val="1F3863"/>
      <w:sz w:val="24"/>
      <w:szCs w:val="24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uiPriority w:val="10"/>
    <w:qFormat/>
    <w:pPr>
      <w:pBdr>
        <w:top w:val="single" w:sz="4" w:space="6" w:color="E2EEBE"/>
        <w:left w:val="single" w:sz="4" w:space="10" w:color="E2EEBE"/>
        <w:bottom w:val="single" w:sz="4" w:space="8" w:color="E2EEBE"/>
        <w:right w:val="single" w:sz="4" w:space="10" w:color="E2EEBE"/>
      </w:pBdr>
      <w:shd w:val="clear" w:color="auto" w:fill="E2EEBE"/>
      <w:spacing w:before="600" w:after="600" w:line="240" w:lineRule="auto"/>
      <w:jc w:val="center"/>
    </w:pPr>
    <w:rPr>
      <w:b/>
      <w:sz w:val="72"/>
      <w:szCs w:val="72"/>
    </w:rPr>
  </w:style>
  <w:style w:type="paragraph" w:styleId="Subtitle">
    <w:name w:val="Subtitle"/>
    <w:basedOn w:val="Normal"/>
    <w:next w:val="Normal"/>
    <w:uiPriority w:val="11"/>
    <w:qFormat/>
    <w:pPr>
      <w:spacing w:after="120"/>
      <w:jc w:val="center"/>
    </w:pPr>
    <w:rPr>
      <w:color w:val="466318"/>
      <w:sz w:val="36"/>
      <w:szCs w:val="36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0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59137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24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23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093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25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10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7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1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69</Words>
  <Characters>396</Characters>
  <Application>Microsoft Office Word</Application>
  <DocSecurity>0</DocSecurity>
  <Lines>3</Lines>
  <Paragraphs>1</Paragraphs>
  <ScaleCrop>false</ScaleCrop>
  <Company/>
  <LinksUpToDate>false</LinksUpToDate>
  <CharactersWithSpaces>464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2025-07-30T23:49:00Z</dcterms:created>
  <dcterms:modified xsi:type="dcterms:W3CDTF">2025-08-04T13:34:00Z</dcterms:modified>
</cp:coreProperties>
</file>