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6F6C6" w14:textId="77777777" w:rsidR="007F0EC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3: Organisational structure and accountability</w:t>
      </w:r>
    </w:p>
    <w:p w14:paraId="5B45C6C5" w14:textId="77777777" w:rsidR="007F0EC6" w:rsidRDefault="00000000">
      <w:pPr>
        <w:rPr>
          <w:sz w:val="20"/>
          <w:szCs w:val="20"/>
        </w:rPr>
      </w:pPr>
      <w:r>
        <w:rPr>
          <w:sz w:val="20"/>
          <w:szCs w:val="20"/>
        </w:rPr>
        <w:t>In your pair, complete and expand the mind map for a role in a typical engineering business (write the title of the role in the centre of the mind map).</w:t>
      </w:r>
    </w:p>
    <w:p w14:paraId="1EE7604A" w14:textId="77777777" w:rsidR="007F0E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What are they responsible for?</w:t>
      </w:r>
    </w:p>
    <w:p w14:paraId="2D65BFDD" w14:textId="77777777" w:rsidR="007F0E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Who are they responsible to?</w:t>
      </w:r>
    </w:p>
    <w:p w14:paraId="337E57FA" w14:textId="77777777" w:rsidR="007F0E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Are they responsible for other employees?</w:t>
      </w:r>
    </w:p>
    <w:p w14:paraId="12A35998" w14:textId="022B68D2" w:rsidR="007F0EC6" w:rsidRPr="00D47BBB" w:rsidRDefault="0073474D" w:rsidP="00D47B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60E66D" wp14:editId="33201A19">
                <wp:simplePos x="0" y="0"/>
                <wp:positionH relativeFrom="column">
                  <wp:posOffset>457200</wp:posOffset>
                </wp:positionH>
                <wp:positionV relativeFrom="paragraph">
                  <wp:posOffset>923653</wp:posOffset>
                </wp:positionV>
                <wp:extent cx="4979486" cy="3372386"/>
                <wp:effectExtent l="0" t="0" r="12065" b="19050"/>
                <wp:wrapNone/>
                <wp:docPr id="7789906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486" cy="3372386"/>
                          <a:chOff x="0" y="0"/>
                          <a:chExt cx="4979486" cy="3372386"/>
                        </a:xfrm>
                      </wpg:grpSpPr>
                      <wps:wsp>
                        <wps:cNvPr id="1007737598" name="Rectangle: Rounded Corners 193393180"/>
                        <wps:cNvSpPr/>
                        <wps:spPr>
                          <a:xfrm>
                            <a:off x="1627414" y="1186543"/>
                            <a:ext cx="1684375" cy="9938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45CA341" w14:textId="77777777" w:rsidR="007F0EC6" w:rsidRDefault="007F0EC6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21242739" name="Rectangle: Rounded Corners 1558778526"/>
                        <wps:cNvSpPr/>
                        <wps:spPr>
                          <a:xfrm>
                            <a:off x="3287486" y="0"/>
                            <a:ext cx="1692000" cy="28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CACC9A" w14:textId="1FDE0312" w:rsidR="007F0EC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Responsible</w:t>
                              </w:r>
                              <w:r w:rsidR="0073474D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04469077" name="Rectangle: Rounded Corners 1177374250"/>
                        <wps:cNvSpPr/>
                        <wps:spPr>
                          <a:xfrm>
                            <a:off x="0" y="0"/>
                            <a:ext cx="1692000" cy="28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929D53" w14:textId="03A747B7" w:rsidR="007F0EC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Responsible for (role)?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452724679" name="Rectangle: Rounded Corners 1737084925"/>
                        <wps:cNvSpPr/>
                        <wps:spPr>
                          <a:xfrm>
                            <a:off x="0" y="2868386"/>
                            <a:ext cx="1692000" cy="28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5EF890" w14:textId="77777777" w:rsidR="007F0EC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Contact with?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04949343" name="Rectangle: Rounded Corners 468283532"/>
                        <wps:cNvSpPr/>
                        <wps:spPr>
                          <a:xfrm>
                            <a:off x="3287486" y="2868386"/>
                            <a:ext cx="1692000" cy="50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D9349C" w14:textId="77777777" w:rsidR="007F0EC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Responsible for (people)?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54408030" name="Straight Arrow Connector 927383165"/>
                        <wps:cNvCnPr/>
                        <wps:spPr>
                          <a:xfrm rot="10800000">
                            <a:off x="1366157" y="364671"/>
                            <a:ext cx="383631" cy="82731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1261070" name="Straight Arrow Connector 1887444444"/>
                        <wps:cNvCnPr/>
                        <wps:spPr>
                          <a:xfrm rot="10800000" flipH="1">
                            <a:off x="3069771" y="342900"/>
                            <a:ext cx="428825" cy="84387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0891578" name="Straight Arrow Connector 1926604522"/>
                        <wps:cNvCnPr/>
                        <wps:spPr>
                          <a:xfrm flipH="1">
                            <a:off x="1338943" y="2133600"/>
                            <a:ext cx="348433" cy="69187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581657" name="Straight Arrow Connector 1794341886"/>
                        <wps:cNvCnPr/>
                        <wps:spPr>
                          <a:xfrm>
                            <a:off x="3184071" y="2177143"/>
                            <a:ext cx="411426" cy="64841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0E66D" id="Group 10" o:spid="_x0000_s1026" style="position:absolute;left:0;text-align:left;margin-left:36pt;margin-top:72.75pt;width:392.1pt;height:265.55pt;z-index:251666432" coordsize="49794,3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">
                <v:roundrect id="Rectangle: Rounded Corners 193393180" o:spid="_x0000_s1027" style="position:absolute;left:16274;top:11865;width:16843;height:9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" filled="f" strokecolor="black [3200]" strokeweight="1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45CA341" w14:textId="77777777" w:rsidR="007F0EC6" w:rsidRDefault="007F0EC6">
                        <w:pPr>
                          <w:spacing w:line="258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1558778526" o:spid="_x0000_s1028" style="position:absolute;left:32874;width:16920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" filled="f" strokecolor="black [3200]" strokeweight="1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57CACC9A" w14:textId="1FDE0312" w:rsidR="007F0EC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Responsible</w:t>
                        </w:r>
                        <w:r w:rsidR="0073474D"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to?</w:t>
                        </w:r>
                      </w:p>
                    </w:txbxContent>
                  </v:textbox>
                </v:roundrect>
                <v:roundrect id="Rectangle: Rounded Corners 1177374250" o:spid="_x0000_s1029" style="position:absolute;width:16920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" filled="f" strokecolor="black [3200]" strokeweight="1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6929D53" w14:textId="03A747B7" w:rsidR="007F0EC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Responsible for (role)?</w:t>
                        </w:r>
                      </w:p>
                    </w:txbxContent>
                  </v:textbox>
                </v:roundrect>
                <v:roundrect id="Rectangle: Rounded Corners 1737084925" o:spid="_x0000_s1030" style="position:absolute;top:28683;width:16920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" filled="f" strokecolor="black [3200]" strokeweight="1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5A5EF890" w14:textId="77777777" w:rsidR="007F0EC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Contact with?</w:t>
                        </w:r>
                      </w:p>
                    </w:txbxContent>
                  </v:textbox>
                </v:roundrect>
                <v:roundrect id="Rectangle: Rounded Corners 468283532" o:spid="_x0000_s1031" style="position:absolute;left:32874;top:28683;width:16920;height:5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" filled="f" strokecolor="black [3200]" strokeweight="1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CD9349C" w14:textId="77777777" w:rsidR="007F0EC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</w:rPr>
                          <w:t>Responsible for (people)?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27383165" o:spid="_x0000_s1032" type="#_x0000_t32" style="position:absolute;left:13661;top:3646;width:3836;height:827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" strokecolor="black [3200]">
                  <v:stroke startarrowwidth="narrow" startarrowlength="short" endarrow="block" joinstyle="miter"/>
                </v:shape>
                <v:shape id="Straight Arrow Connector 1887444444" o:spid="_x0000_s1033" type="#_x0000_t32" style="position:absolute;left:30697;top:3429;width:4288;height:843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" strokecolor="black [3200]">
                  <v:stroke startarrowwidth="narrow" startarrowlength="short" endarrow="block" joinstyle="miter"/>
                </v:shape>
                <v:shape id="Straight Arrow Connector 1926604522" o:spid="_x0000_s1034" type="#_x0000_t32" style="position:absolute;left:13389;top:21336;width:3484;height:69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" strokecolor="black [3200]">
                  <v:stroke startarrowwidth="narrow" startarrowlength="short" endarrow="block" joinstyle="miter"/>
                </v:shape>
                <v:shape id="Straight Arrow Connector 1794341886" o:spid="_x0000_s1035" type="#_x0000_t32" style="position:absolute;left:31840;top:21771;width:4114;height:6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" strokecolor="black [3200]">
                  <v:stroke startarrowwidth="narrow" startarrowlength="short" endarrow="block" joinstyle="miter"/>
                </v:shape>
              </v:group>
            </w:pict>
          </mc:Fallback>
        </mc:AlternateContent>
      </w:r>
      <w:r w:rsidR="00D47BBB">
        <w:rPr>
          <w:sz w:val="20"/>
          <w:szCs w:val="20"/>
        </w:rPr>
        <w:t>Who will they be in regular contact with?</w:t>
      </w:r>
      <w:bookmarkStart w:id="0" w:name="_64ktxsngapvi" w:colFirst="0" w:colLast="0"/>
      <w:bookmarkEnd w:id="0"/>
    </w:p>
    <w:sectPr w:rsidR="007F0EC6" w:rsidRPr="00D47B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1326F" w14:textId="77777777" w:rsidR="00E6277D" w:rsidRDefault="00E6277D">
      <w:pPr>
        <w:spacing w:after="0" w:line="240" w:lineRule="auto"/>
      </w:pPr>
      <w:r>
        <w:separator/>
      </w:r>
    </w:p>
  </w:endnote>
  <w:endnote w:type="continuationSeparator" w:id="0">
    <w:p w14:paraId="46E39891" w14:textId="77777777" w:rsidR="00E6277D" w:rsidRDefault="00E6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6FB0DE-0E87-47FE-A1B5-E77ACEFA34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F50351-9A23-4B16-8ABC-C723A1C538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01ECD4-324C-4BA0-8FEF-4CD6F08CC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0A31D" w14:textId="77777777" w:rsidR="007F0EC6" w:rsidRDefault="007F0EC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7F0EC6" w14:paraId="18E28E68" w14:textId="77777777">
      <w:tc>
        <w:tcPr>
          <w:tcW w:w="6508" w:type="dxa"/>
        </w:tcPr>
        <w:p w14:paraId="65AE829F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72D60DF6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67DDEF5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5DF392A" w14:textId="77777777" w:rsidR="007F0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2E715" w14:textId="77777777" w:rsidR="007F0EC6" w:rsidRDefault="007F0EC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7F0EC6" w14:paraId="6F1B117A" w14:textId="77777777">
      <w:tc>
        <w:tcPr>
          <w:tcW w:w="9016" w:type="dxa"/>
          <w:gridSpan w:val="2"/>
          <w:tcBorders>
            <w:bottom w:val="nil"/>
          </w:tcBorders>
        </w:tcPr>
        <w:p w14:paraId="70A7C41A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7F0EC6" w14:paraId="0EA1F979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7C7A7538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00EFE7F3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76EC402A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0669337" w14:textId="77777777" w:rsidR="007F0E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47BB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22F07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B157" w14:textId="77777777" w:rsidR="00E6277D" w:rsidRDefault="00E6277D">
      <w:pPr>
        <w:spacing w:after="0" w:line="240" w:lineRule="auto"/>
      </w:pPr>
      <w:r>
        <w:separator/>
      </w:r>
    </w:p>
  </w:footnote>
  <w:footnote w:type="continuationSeparator" w:id="0">
    <w:p w14:paraId="37FF32C3" w14:textId="77777777" w:rsidR="00E6277D" w:rsidRDefault="00E62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3EFF9" w14:textId="77777777" w:rsidR="007F0EC6" w:rsidRDefault="007F0EC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7F0EC6" w14:paraId="710184FA" w14:textId="77777777">
      <w:tc>
        <w:tcPr>
          <w:tcW w:w="1376" w:type="dxa"/>
        </w:tcPr>
        <w:p w14:paraId="7E0A11AC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9D891DB" wp14:editId="64607518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354FB1A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4E320BF5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25755E4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73D4B" w14:textId="77777777" w:rsidR="007F0EC6" w:rsidRDefault="007F0EC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920"/>
      <w:gridCol w:w="6898"/>
    </w:tblGrid>
    <w:tr w:rsidR="007F0EC6" w14:paraId="29F312BD" w14:textId="77777777" w:rsidTr="00D47BBB">
      <w:tc>
        <w:tcPr>
          <w:tcW w:w="1207" w:type="dxa"/>
          <w:tcBorders>
            <w:bottom w:val="single" w:sz="12" w:space="0" w:color="D2E8E9"/>
          </w:tcBorders>
        </w:tcPr>
        <w:p w14:paraId="57A7136D" w14:textId="77777777" w:rsidR="007F0EC6" w:rsidRDefault="007F0E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27ay01uqmhg3" w:colFirst="0" w:colLast="0"/>
          <w:bookmarkEnd w:id="1"/>
        </w:p>
      </w:tc>
      <w:tc>
        <w:tcPr>
          <w:tcW w:w="920" w:type="dxa"/>
          <w:tcBorders>
            <w:bottom w:val="single" w:sz="12" w:space="0" w:color="D2E8E9"/>
          </w:tcBorders>
        </w:tcPr>
        <w:p w14:paraId="3FA12ABE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3790131" wp14:editId="342FAF16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98" w:type="dxa"/>
          <w:tcBorders>
            <w:bottom w:val="single" w:sz="12" w:space="0" w:color="D2E8E9"/>
          </w:tcBorders>
        </w:tcPr>
        <w:p w14:paraId="24F19550" w14:textId="5EA12E3C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</w:t>
          </w:r>
          <w:r w:rsidR="00D47BBB" w:rsidRPr="00D47BBB">
            <w:rPr>
              <w:sz w:val="20"/>
              <w:szCs w:val="20"/>
            </w:rPr>
            <w:t>Professional conduct and responsibilities in the workplace</w:t>
          </w:r>
        </w:p>
        <w:p w14:paraId="62F9F32E" w14:textId="77777777" w:rsidR="007F0E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</w:t>
          </w:r>
        </w:p>
      </w:tc>
    </w:tr>
  </w:tbl>
  <w:p w14:paraId="6D22AD21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4A03" w14:textId="77777777" w:rsidR="007F0EC6" w:rsidRDefault="007F0E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A7D43"/>
    <w:multiLevelType w:val="multilevel"/>
    <w:tmpl w:val="A7C6D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1591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EC6"/>
    <w:rsid w:val="00311E07"/>
    <w:rsid w:val="00645AFA"/>
    <w:rsid w:val="00675806"/>
    <w:rsid w:val="007039CC"/>
    <w:rsid w:val="0073474D"/>
    <w:rsid w:val="007D2AB4"/>
    <w:rsid w:val="007F0EC6"/>
    <w:rsid w:val="00BA3E93"/>
    <w:rsid w:val="00D47BBB"/>
    <w:rsid w:val="00E6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55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F5E378-C82C-40B7-9F21-6A9B9C7ADBC3}"/>
</file>

<file path=customXml/itemProps2.xml><?xml version="1.0" encoding="utf-8"?>
<ds:datastoreItem xmlns:ds="http://schemas.openxmlformats.org/officeDocument/2006/customXml" ds:itemID="{E5AE2922-22F1-4FC4-B5BA-672BE67C0635}"/>
</file>

<file path=customXml/itemProps3.xml><?xml version="1.0" encoding="utf-8"?>
<ds:datastoreItem xmlns:ds="http://schemas.openxmlformats.org/officeDocument/2006/customXml" ds:itemID="{D1C9DDBC-B8FD-4C2E-9A65-426801784E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2025-06-25T15:01:00Z</dcterms:created>
  <dcterms:modified xsi:type="dcterms:W3CDTF">2025-06-25T15:01:00Z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