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92C1E" w14:textId="77777777" w:rsidR="007B6FCB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D2E8E9"/>
        <w:spacing w:before="240" w:after="200"/>
        <w:ind w:right="-570"/>
        <w:rPr>
          <w:b/>
          <w:color w:val="326367"/>
          <w:sz w:val="40"/>
          <w:szCs w:val="40"/>
        </w:rPr>
      </w:pPr>
      <w:r>
        <w:rPr>
          <w:b/>
          <w:color w:val="326367"/>
          <w:sz w:val="40"/>
          <w:szCs w:val="40"/>
        </w:rPr>
        <w:t>Introduction</w:t>
      </w:r>
    </w:p>
    <w:p w14:paraId="063E6560" w14:textId="77777777" w:rsidR="007B6FCB" w:rsidRPr="00A35DF2" w:rsidRDefault="00000000">
      <w:pPr>
        <w:rPr>
          <w:bCs/>
          <w:sz w:val="20"/>
          <w:szCs w:val="20"/>
        </w:rPr>
      </w:pPr>
      <w:r w:rsidRPr="00A35DF2">
        <w:rPr>
          <w:bCs/>
          <w:sz w:val="20"/>
          <w:szCs w:val="20"/>
        </w:rPr>
        <w:t>While watching the interview with John Chudley, Chair of the Engineering Council, make bullet point notes or a mind map on the following:</w:t>
      </w:r>
    </w:p>
    <w:tbl>
      <w:tblPr>
        <w:tblStyle w:val="a"/>
        <w:tblW w:w="13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10624"/>
      </w:tblGrid>
      <w:tr w:rsidR="007B6FCB" w14:paraId="0062A2B9" w14:textId="77777777" w:rsidTr="00A35DF2">
        <w:tc>
          <w:tcPr>
            <w:tcW w:w="2830" w:type="dxa"/>
          </w:tcPr>
          <w:p w14:paraId="22C3CBA0" w14:textId="77777777" w:rsidR="007B6FCB" w:rsidRDefault="00000000" w:rsidP="00651509">
            <w:pPr>
              <w:spacing w:before="80" w:after="80"/>
              <w:rPr>
                <w:sz w:val="20"/>
                <w:szCs w:val="20"/>
              </w:rPr>
            </w:pPr>
            <w:bookmarkStart w:id="0" w:name="_1a5vb1pqh0t" w:colFirst="0" w:colLast="0"/>
            <w:bookmarkEnd w:id="0"/>
            <w:r>
              <w:rPr>
                <w:sz w:val="20"/>
                <w:szCs w:val="20"/>
              </w:rPr>
              <w:t>What are the professional engineering standards and which regulatory body sets them?</w:t>
            </w:r>
          </w:p>
          <w:p w14:paraId="4C6771FF" w14:textId="77777777" w:rsidR="007B6FCB" w:rsidRDefault="007B6FCB" w:rsidP="00651509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0624" w:type="dxa"/>
          </w:tcPr>
          <w:p w14:paraId="1C583E81" w14:textId="77777777" w:rsidR="007B6FCB" w:rsidRDefault="007B6FCB" w:rsidP="00E63C4A">
            <w:pPr>
              <w:rPr>
                <w:sz w:val="20"/>
                <w:szCs w:val="20"/>
              </w:rPr>
            </w:pPr>
          </w:p>
        </w:tc>
      </w:tr>
      <w:tr w:rsidR="007B6FCB" w14:paraId="3924846D" w14:textId="77777777" w:rsidTr="00E63C4A">
        <w:trPr>
          <w:trHeight w:val="1397"/>
        </w:trPr>
        <w:tc>
          <w:tcPr>
            <w:tcW w:w="2830" w:type="dxa"/>
          </w:tcPr>
          <w:p w14:paraId="63094E19" w14:textId="77777777" w:rsidR="007B6FCB" w:rsidRDefault="00000000" w:rsidP="00651509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are they important?</w:t>
            </w:r>
          </w:p>
          <w:p w14:paraId="77060C71" w14:textId="77777777" w:rsidR="007B6FCB" w:rsidRDefault="007B6FCB" w:rsidP="00651509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0624" w:type="dxa"/>
          </w:tcPr>
          <w:p w14:paraId="09D7DC21" w14:textId="77777777" w:rsidR="007B6FCB" w:rsidRDefault="007B6FCB">
            <w:pPr>
              <w:rPr>
                <w:sz w:val="20"/>
                <w:szCs w:val="20"/>
              </w:rPr>
            </w:pPr>
          </w:p>
        </w:tc>
      </w:tr>
      <w:tr w:rsidR="007B6FCB" w14:paraId="50C4BAC7" w14:textId="77777777" w:rsidTr="00E63C4A">
        <w:trPr>
          <w:trHeight w:val="1686"/>
        </w:trPr>
        <w:tc>
          <w:tcPr>
            <w:tcW w:w="2830" w:type="dxa"/>
          </w:tcPr>
          <w:p w14:paraId="48F92A68" w14:textId="77777777" w:rsidR="007B6FCB" w:rsidRDefault="00000000" w:rsidP="00651509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are the benefits of being a member of a professional body? </w:t>
            </w:r>
          </w:p>
          <w:p w14:paraId="19DCA556" w14:textId="77777777" w:rsidR="007B6FCB" w:rsidRDefault="007B6FCB" w:rsidP="00651509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0624" w:type="dxa"/>
          </w:tcPr>
          <w:p w14:paraId="329672F4" w14:textId="77777777" w:rsidR="007B6FCB" w:rsidRDefault="007B6FCB" w:rsidP="00E63C4A">
            <w:pPr>
              <w:rPr>
                <w:sz w:val="20"/>
                <w:szCs w:val="20"/>
              </w:rPr>
            </w:pPr>
          </w:p>
        </w:tc>
      </w:tr>
      <w:tr w:rsidR="007B6FCB" w14:paraId="505F9682" w14:textId="77777777" w:rsidTr="00E63C4A">
        <w:trPr>
          <w:trHeight w:val="1696"/>
        </w:trPr>
        <w:tc>
          <w:tcPr>
            <w:tcW w:w="2830" w:type="dxa"/>
          </w:tcPr>
          <w:p w14:paraId="263E50B7" w14:textId="77777777" w:rsidR="007B6FCB" w:rsidRDefault="00000000" w:rsidP="00651509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professional registration?</w:t>
            </w:r>
          </w:p>
          <w:p w14:paraId="3FAB4FF3" w14:textId="77777777" w:rsidR="007B6FCB" w:rsidRDefault="007B6FCB" w:rsidP="00651509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0624" w:type="dxa"/>
          </w:tcPr>
          <w:p w14:paraId="51915B12" w14:textId="77777777" w:rsidR="007B6FCB" w:rsidRDefault="007B6FCB" w:rsidP="00E63C4A">
            <w:pPr>
              <w:rPr>
                <w:sz w:val="20"/>
                <w:szCs w:val="20"/>
              </w:rPr>
            </w:pPr>
          </w:p>
        </w:tc>
      </w:tr>
      <w:tr w:rsidR="007B6FCB" w14:paraId="5A9AD5F3" w14:textId="77777777" w:rsidTr="00E63C4A">
        <w:trPr>
          <w:trHeight w:val="1742"/>
        </w:trPr>
        <w:tc>
          <w:tcPr>
            <w:tcW w:w="2830" w:type="dxa"/>
          </w:tcPr>
          <w:p w14:paraId="7E1DD250" w14:textId="77777777" w:rsidR="007B6FCB" w:rsidRDefault="00000000" w:rsidP="00651509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What are the three different professional registration levels? </w:t>
            </w:r>
          </w:p>
          <w:p w14:paraId="591A4624" w14:textId="77777777" w:rsidR="007B6FCB" w:rsidRDefault="007B6FCB" w:rsidP="00651509">
            <w:pPr>
              <w:spacing w:before="80" w:after="80"/>
              <w:rPr>
                <w:sz w:val="20"/>
                <w:szCs w:val="20"/>
              </w:rPr>
            </w:pPr>
          </w:p>
        </w:tc>
        <w:tc>
          <w:tcPr>
            <w:tcW w:w="10624" w:type="dxa"/>
          </w:tcPr>
          <w:p w14:paraId="272BE91D" w14:textId="77777777" w:rsidR="007B6FCB" w:rsidRDefault="007B6FCB">
            <w:pPr>
              <w:rPr>
                <w:sz w:val="20"/>
                <w:szCs w:val="20"/>
              </w:rPr>
            </w:pPr>
          </w:p>
        </w:tc>
      </w:tr>
      <w:tr w:rsidR="007B6FCB" w14:paraId="0911DA90" w14:textId="77777777" w:rsidTr="00E63C4A">
        <w:trPr>
          <w:trHeight w:val="1836"/>
        </w:trPr>
        <w:tc>
          <w:tcPr>
            <w:tcW w:w="2830" w:type="dxa"/>
          </w:tcPr>
          <w:p w14:paraId="2BCFAB54" w14:textId="17E26B72" w:rsidR="007B6FCB" w:rsidRDefault="00A35DF2" w:rsidP="00651509">
            <w:pPr>
              <w:spacing w:before="80" w:after="80"/>
              <w:rPr>
                <w:sz w:val="20"/>
                <w:szCs w:val="20"/>
              </w:rPr>
            </w:pPr>
            <w:r w:rsidRPr="00A35DF2">
              <w:rPr>
                <w:sz w:val="20"/>
                <w:szCs w:val="20"/>
              </w:rPr>
              <w:t>Why is it important that T-Level students know about the Engineering Council Standards and how can they help their career?</w:t>
            </w:r>
          </w:p>
        </w:tc>
        <w:tc>
          <w:tcPr>
            <w:tcW w:w="10624" w:type="dxa"/>
          </w:tcPr>
          <w:p w14:paraId="41843C80" w14:textId="77777777" w:rsidR="007B6FCB" w:rsidRDefault="007B6FCB">
            <w:pPr>
              <w:rPr>
                <w:sz w:val="20"/>
                <w:szCs w:val="20"/>
              </w:rPr>
            </w:pPr>
          </w:p>
        </w:tc>
      </w:tr>
      <w:tr w:rsidR="007B6FCB" w14:paraId="3E19FEA7" w14:textId="77777777" w:rsidTr="00A35DF2">
        <w:tc>
          <w:tcPr>
            <w:tcW w:w="2830" w:type="dxa"/>
          </w:tcPr>
          <w:p w14:paraId="1ADD5A22" w14:textId="3779B8A5" w:rsidR="007B6FCB" w:rsidRDefault="00000000" w:rsidP="00651509">
            <w:pPr>
              <w:spacing w:before="80" w:after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the most recent Engineering Council professional registration statistics. How do you think the statistics around ages and genders impact on a career in engineering?</w:t>
            </w:r>
          </w:p>
        </w:tc>
        <w:tc>
          <w:tcPr>
            <w:tcW w:w="10624" w:type="dxa"/>
          </w:tcPr>
          <w:p w14:paraId="38D77E6D" w14:textId="77777777" w:rsidR="007B6FCB" w:rsidRDefault="007B6FCB">
            <w:pPr>
              <w:rPr>
                <w:sz w:val="20"/>
                <w:szCs w:val="20"/>
              </w:rPr>
            </w:pPr>
          </w:p>
        </w:tc>
      </w:tr>
    </w:tbl>
    <w:p w14:paraId="064B2B75" w14:textId="77777777" w:rsidR="007B6FCB" w:rsidRDefault="007B6FCB">
      <w:pPr>
        <w:rPr>
          <w:sz w:val="20"/>
          <w:szCs w:val="20"/>
        </w:rPr>
      </w:pPr>
    </w:p>
    <w:p w14:paraId="0CCED25E" w14:textId="77777777" w:rsidR="007B6FCB" w:rsidRDefault="007B6FCB">
      <w:pPr>
        <w:rPr>
          <w:sz w:val="20"/>
          <w:szCs w:val="20"/>
        </w:rPr>
      </w:pPr>
    </w:p>
    <w:sectPr w:rsidR="007B6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2127" w:bottom="1228" w:left="1247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201BB" w14:textId="77777777" w:rsidR="00FD2FBC" w:rsidRDefault="00FD2FBC">
      <w:pPr>
        <w:spacing w:after="0" w:line="240" w:lineRule="auto"/>
      </w:pPr>
      <w:r>
        <w:separator/>
      </w:r>
    </w:p>
  </w:endnote>
  <w:endnote w:type="continuationSeparator" w:id="0">
    <w:p w14:paraId="5E1EFF0D" w14:textId="77777777" w:rsidR="00FD2FBC" w:rsidRDefault="00FD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E2C7" w14:textId="77777777" w:rsidR="007B6FCB" w:rsidRDefault="007B6FC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0"/>
        <w:szCs w:val="20"/>
      </w:rPr>
    </w:pPr>
  </w:p>
  <w:tbl>
    <w:tblPr>
      <w:tblStyle w:val="a2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508"/>
      <w:gridCol w:w="2518"/>
    </w:tblGrid>
    <w:tr w:rsidR="007B6FCB" w14:paraId="13F0DF76" w14:textId="77777777">
      <w:tc>
        <w:tcPr>
          <w:tcW w:w="6508" w:type="dxa"/>
        </w:tcPr>
        <w:p w14:paraId="375DEC7F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[Subject]: [Topic title]</w:t>
          </w:r>
        </w:p>
      </w:tc>
      <w:tc>
        <w:tcPr>
          <w:tcW w:w="2518" w:type="dxa"/>
        </w:tcPr>
        <w:p w14:paraId="294695E3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2024</w:t>
          </w:r>
        </w:p>
      </w:tc>
    </w:tr>
  </w:tbl>
  <w:p w14:paraId="1AB97BF9" w14:textId="77777777" w:rsidR="007B6FCB" w:rsidRDefault="007B6F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58D5CB95" w14:textId="77777777" w:rsidR="007B6F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>
      <w:rPr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7938E" w14:textId="77777777" w:rsidR="007B6FCB" w:rsidRDefault="007B6FC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3"/>
      <w:tblW w:w="14034" w:type="dxa"/>
      <w:tblInd w:w="0" w:type="dxa"/>
      <w:tblBorders>
        <w:top w:val="nil"/>
        <w:left w:val="nil"/>
        <w:bottom w:val="single" w:sz="12" w:space="0" w:color="E2EEBE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962"/>
      <w:gridCol w:w="9072"/>
    </w:tblGrid>
    <w:tr w:rsidR="007B6FCB" w14:paraId="63DE5537" w14:textId="77777777">
      <w:tc>
        <w:tcPr>
          <w:tcW w:w="14034" w:type="dxa"/>
          <w:gridSpan w:val="2"/>
          <w:tcBorders>
            <w:bottom w:val="nil"/>
          </w:tcBorders>
        </w:tcPr>
        <w:p w14:paraId="723484FA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18"/>
              <w:szCs w:val="18"/>
            </w:rPr>
          </w:pPr>
          <w:r>
            <w:rPr>
              <w:sz w:val="20"/>
              <w:szCs w:val="20"/>
            </w:rPr>
            <w:t>Engineering &amp; Manufacturing: Professional responsibilities, attitudes and behaviours</w:t>
          </w:r>
        </w:p>
      </w:tc>
    </w:tr>
    <w:tr w:rsidR="007B6FCB" w14:paraId="4B54D7B6" w14:textId="77777777">
      <w:tc>
        <w:tcPr>
          <w:tcW w:w="4962" w:type="dxa"/>
          <w:tcBorders>
            <w:top w:val="nil"/>
            <w:bottom w:val="single" w:sz="12" w:space="0" w:color="D2E8E9"/>
          </w:tcBorders>
        </w:tcPr>
        <w:p w14:paraId="63781C7C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sz w:val="20"/>
              <w:szCs w:val="20"/>
            </w:rPr>
            <w:t>Version 1, June 2025</w:t>
          </w:r>
        </w:p>
      </w:tc>
      <w:tc>
        <w:tcPr>
          <w:tcW w:w="9072" w:type="dxa"/>
          <w:tcBorders>
            <w:top w:val="nil"/>
            <w:bottom w:val="single" w:sz="12" w:space="0" w:color="D2E8E9"/>
          </w:tcBorders>
          <w:vAlign w:val="bottom"/>
        </w:tcPr>
        <w:p w14:paraId="11E9A468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18"/>
              <w:szCs w:val="18"/>
            </w:rPr>
            <w:t>© Gatsby Technical Education Projects 2025</w:t>
          </w:r>
        </w:p>
      </w:tc>
    </w:tr>
  </w:tbl>
  <w:p w14:paraId="10E44839" w14:textId="77777777" w:rsidR="007B6FCB" w:rsidRDefault="007B6F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sz w:val="20"/>
        <w:szCs w:val="20"/>
      </w:rPr>
    </w:pPr>
  </w:p>
  <w:p w14:paraId="20B363CA" w14:textId="77777777" w:rsidR="007B6FC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808080"/>
        <w:sz w:val="20"/>
        <w:szCs w:val="20"/>
      </w:rPr>
    </w:pPr>
    <w:r>
      <w:rPr>
        <w:color w:val="808080"/>
        <w:sz w:val="20"/>
        <w:szCs w:val="20"/>
      </w:rPr>
      <w:fldChar w:fldCharType="begin"/>
    </w:r>
    <w:r>
      <w:rPr>
        <w:color w:val="808080"/>
        <w:sz w:val="20"/>
        <w:szCs w:val="20"/>
      </w:rPr>
      <w:instrText>PAGE</w:instrText>
    </w:r>
    <w:r>
      <w:rPr>
        <w:color w:val="808080"/>
        <w:sz w:val="20"/>
        <w:szCs w:val="20"/>
      </w:rPr>
      <w:fldChar w:fldCharType="separate"/>
    </w:r>
    <w:r w:rsidR="00A35DF2">
      <w:rPr>
        <w:noProof/>
        <w:color w:val="808080"/>
        <w:sz w:val="20"/>
        <w:szCs w:val="20"/>
      </w:rPr>
      <w:t>1</w:t>
    </w:r>
    <w:r>
      <w:rPr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CB842" w14:textId="77777777" w:rsidR="007B6FCB" w:rsidRDefault="007B6F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7301A" w14:textId="77777777" w:rsidR="00FD2FBC" w:rsidRDefault="00FD2FBC">
      <w:pPr>
        <w:spacing w:after="0" w:line="240" w:lineRule="auto"/>
      </w:pPr>
      <w:r>
        <w:separator/>
      </w:r>
    </w:p>
  </w:footnote>
  <w:footnote w:type="continuationSeparator" w:id="0">
    <w:p w14:paraId="13AB930E" w14:textId="77777777" w:rsidR="00FD2FBC" w:rsidRDefault="00FD2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B908" w14:textId="77777777" w:rsidR="007B6FCB" w:rsidRDefault="007B6FC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9026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376"/>
      <w:gridCol w:w="7650"/>
    </w:tblGrid>
    <w:tr w:rsidR="007B6FCB" w14:paraId="4C523D45" w14:textId="77777777">
      <w:tc>
        <w:tcPr>
          <w:tcW w:w="1376" w:type="dxa"/>
        </w:tcPr>
        <w:p w14:paraId="38436B7B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21C03277" wp14:editId="655CCA3B">
                <wp:simplePos x="0" y="0"/>
                <wp:positionH relativeFrom="column">
                  <wp:posOffset>-6810</wp:posOffset>
                </wp:positionH>
                <wp:positionV relativeFrom="paragraph">
                  <wp:posOffset>-133288</wp:posOffset>
                </wp:positionV>
                <wp:extent cx="1137557" cy="477540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0" w:type="dxa"/>
        </w:tcPr>
        <w:p w14:paraId="0D7F2607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Lesson X: [Insert lesson title]</w:t>
          </w:r>
        </w:p>
        <w:p w14:paraId="61E293F0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Activity X</w:t>
          </w:r>
        </w:p>
      </w:tc>
    </w:tr>
  </w:tbl>
  <w:p w14:paraId="0A056D2A" w14:textId="77777777" w:rsidR="007B6FCB" w:rsidRDefault="007B6F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0B9ED" w14:textId="77777777" w:rsidR="007B6FCB" w:rsidRDefault="007B6FC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1"/>
      <w:tblW w:w="14034" w:type="dxa"/>
      <w:tblInd w:w="0" w:type="dxa"/>
      <w:tblBorders>
        <w:top w:val="nil"/>
        <w:left w:val="nil"/>
        <w:bottom w:val="single" w:sz="12" w:space="0" w:color="FFF5C4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207"/>
      <w:gridCol w:w="1487"/>
      <w:gridCol w:w="11340"/>
    </w:tblGrid>
    <w:tr w:rsidR="007B6FCB" w14:paraId="4F4F3E19" w14:textId="77777777">
      <w:tc>
        <w:tcPr>
          <w:tcW w:w="1207" w:type="dxa"/>
          <w:tcBorders>
            <w:bottom w:val="single" w:sz="12" w:space="0" w:color="D2E8E9"/>
          </w:tcBorders>
        </w:tcPr>
        <w:p w14:paraId="0059C13F" w14:textId="77777777" w:rsidR="007B6FCB" w:rsidRDefault="007B6FC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rPr>
              <w:sz w:val="20"/>
              <w:szCs w:val="20"/>
            </w:rPr>
          </w:pPr>
          <w:bookmarkStart w:id="1" w:name="_4y4wjpgxrn8" w:colFirst="0" w:colLast="0"/>
          <w:bookmarkEnd w:id="1"/>
        </w:p>
      </w:tc>
      <w:tc>
        <w:tcPr>
          <w:tcW w:w="1487" w:type="dxa"/>
          <w:tcBorders>
            <w:bottom w:val="single" w:sz="12" w:space="0" w:color="D2E8E9"/>
          </w:tcBorders>
        </w:tcPr>
        <w:p w14:paraId="0E574304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3C732D2" wp14:editId="7BF55FA7">
                <wp:simplePos x="0" y="0"/>
                <wp:positionH relativeFrom="column">
                  <wp:posOffset>-867351</wp:posOffset>
                </wp:positionH>
                <wp:positionV relativeFrom="paragraph">
                  <wp:posOffset>-148973</wp:posOffset>
                </wp:positionV>
                <wp:extent cx="1137557" cy="47754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40" w:type="dxa"/>
          <w:tcBorders>
            <w:bottom w:val="single" w:sz="12" w:space="0" w:color="D2E8E9"/>
          </w:tcBorders>
        </w:tcPr>
        <w:p w14:paraId="44B29B9D" w14:textId="41C568B3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Resource 3: </w:t>
          </w:r>
          <w:r w:rsidR="00A35DF2">
            <w:rPr>
              <w:sz w:val="20"/>
              <w:szCs w:val="20"/>
            </w:rPr>
            <w:t>Continuous Professional Development</w:t>
          </w:r>
        </w:p>
        <w:p w14:paraId="1308AFDC" w14:textId="77777777" w:rsidR="007B6FC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Introduction Worksheet</w:t>
          </w:r>
        </w:p>
      </w:tc>
    </w:tr>
  </w:tbl>
  <w:p w14:paraId="2E0E213F" w14:textId="77777777" w:rsidR="007B6FCB" w:rsidRDefault="007B6F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43E46" w14:textId="77777777" w:rsidR="007B6FCB" w:rsidRDefault="007B6F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CB"/>
    <w:rsid w:val="001007BC"/>
    <w:rsid w:val="002234D3"/>
    <w:rsid w:val="00446744"/>
    <w:rsid w:val="00651509"/>
    <w:rsid w:val="007A4933"/>
    <w:rsid w:val="007B6FCB"/>
    <w:rsid w:val="00A35DF2"/>
    <w:rsid w:val="00AC15C1"/>
    <w:rsid w:val="00D16F44"/>
    <w:rsid w:val="00E63C4A"/>
    <w:rsid w:val="00FD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131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D0D0D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200"/>
      <w:outlineLvl w:val="0"/>
    </w:pPr>
    <w:rPr>
      <w:color w:val="326367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120"/>
      <w:outlineLvl w:val="1"/>
    </w:pPr>
    <w:rPr>
      <w:color w:val="326367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pBdr>
        <w:top w:val="single" w:sz="4" w:space="6" w:color="FFFFFF"/>
        <w:left w:val="single" w:sz="4" w:space="10" w:color="FFFFFF"/>
        <w:bottom w:val="single" w:sz="4" w:space="8" w:color="FFFFFF"/>
        <w:right w:val="single" w:sz="4" w:space="10" w:color="FFFFFF"/>
      </w:pBdr>
      <w:shd w:val="clear" w:color="auto" w:fill="D2E8E9"/>
      <w:spacing w:before="600" w:after="600" w:line="240" w:lineRule="auto"/>
      <w:jc w:val="center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20"/>
      <w:jc w:val="center"/>
    </w:pPr>
    <w:rPr>
      <w:color w:val="326367"/>
      <w:sz w:val="36"/>
      <w:szCs w:val="36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34A057-282C-4012-8D58-DD6195694C9C}"/>
</file>

<file path=customXml/itemProps2.xml><?xml version="1.0" encoding="utf-8"?>
<ds:datastoreItem xmlns:ds="http://schemas.openxmlformats.org/officeDocument/2006/customXml" ds:itemID="{DB396405-19B5-43D6-A49F-8AB48EB45116}"/>
</file>

<file path=customXml/itemProps3.xml><?xml version="1.0" encoding="utf-8"?>
<ds:datastoreItem xmlns:ds="http://schemas.openxmlformats.org/officeDocument/2006/customXml" ds:itemID="{29B69635-9555-4612-ABF5-4448B51EC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2025-06-25T15:26:00Z</dcterms:created>
  <dcterms:modified xsi:type="dcterms:W3CDTF">2025-06-25T15:26:00Z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