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4420" w14:textId="30B1D6EB" w:rsidR="00A36FA2" w:rsidRDefault="00A36FA2" w:rsidP="00EE61A9">
      <w:pPr>
        <w:pStyle w:val="Chapter"/>
      </w:pPr>
      <w:bookmarkStart w:id="0" w:name="_Toc137031731"/>
      <w:bookmarkStart w:id="1" w:name="_Toc137031855"/>
      <w:r>
        <w:t xml:space="preserve">Activity 1: </w:t>
      </w:r>
      <w:r w:rsidR="00DA1C14">
        <w:t>Worksheet 1</w:t>
      </w:r>
    </w:p>
    <w:p w14:paraId="3D55E1FA" w14:textId="189297AD" w:rsidR="00EE61A9" w:rsidRPr="00D72866" w:rsidRDefault="007E58D2" w:rsidP="00A36FA2">
      <w:pPr>
        <w:pStyle w:val="Heading1"/>
      </w:pPr>
      <w:r>
        <w:t>How to assess risk</w:t>
      </w:r>
    </w:p>
    <w:p w14:paraId="17529551" w14:textId="7090EDE9" w:rsidR="00A10FFD" w:rsidRDefault="00A10FFD" w:rsidP="00A10FFD">
      <w:r w:rsidRPr="00683047">
        <w:t xml:space="preserve">Wherever you are and whatever you are doing, there is the chance </w:t>
      </w:r>
      <w:r w:rsidR="008C59C9">
        <w:t xml:space="preserve">that </w:t>
      </w:r>
      <w:r w:rsidRPr="00683047">
        <w:t xml:space="preserve">you may cause yourself harm or </w:t>
      </w:r>
      <w:r w:rsidR="00CC63C3">
        <w:t>injury</w:t>
      </w:r>
      <w:r w:rsidR="00C747B0">
        <w:t>.</w:t>
      </w:r>
      <w:r w:rsidRPr="00683047">
        <w:t xml:space="preserve"> </w:t>
      </w:r>
      <w:r w:rsidR="00CC63C3">
        <w:t>W</w:t>
      </w:r>
      <w:r w:rsidRPr="00683047">
        <w:t>e</w:t>
      </w:r>
      <w:r w:rsidR="00CC63C3">
        <w:t xml:space="preserve"> learn to be aware </w:t>
      </w:r>
      <w:r w:rsidRPr="00683047">
        <w:t>when something has the potential to cause us harm in everyday life, but what about in a laboratory?</w:t>
      </w:r>
    </w:p>
    <w:p w14:paraId="7FBFE734" w14:textId="77777777" w:rsidR="00A10FFD" w:rsidRDefault="00A10FFD" w:rsidP="00A179D1">
      <w:pPr>
        <w:pStyle w:val="Heading2"/>
      </w:pPr>
      <w:r>
        <w:t>Identifying hazards</w:t>
      </w:r>
    </w:p>
    <w:p w14:paraId="0015B19A" w14:textId="6322D55D" w:rsidR="00A10FFD" w:rsidRDefault="00CC63C3" w:rsidP="00A10FFD">
      <w:r>
        <w:t>L</w:t>
      </w:r>
      <w:r w:rsidR="00A10FFD" w:rsidRPr="002B6C6F">
        <w:t xml:space="preserve">ook at the image </w:t>
      </w:r>
      <w:r w:rsidR="00C747B0">
        <w:t>(on page 4)</w:t>
      </w:r>
      <w:r w:rsidR="00A10FFD" w:rsidRPr="002B6C6F">
        <w:t xml:space="preserve"> and identify as many of the numbered hazards as you can. Write a description of each hazard in the table</w:t>
      </w:r>
      <w:r w:rsidR="00C747B0">
        <w:t>.</w:t>
      </w:r>
      <w:r w:rsidR="00A10FFD">
        <w:t xml:space="preserve"> </w:t>
      </w:r>
      <w:r w:rsidR="00C747B0">
        <w:t>Y</w:t>
      </w:r>
      <w:r w:rsidR="00A10FFD">
        <w:t>ou will then discuss your answers as a whole class.</w:t>
      </w:r>
    </w:p>
    <w:p w14:paraId="5B4B1039" w14:textId="77777777" w:rsidR="00A10FFD" w:rsidRPr="002B6C6F" w:rsidRDefault="00A10FFD" w:rsidP="00A10FFD">
      <w:r>
        <w:t>Also think about:</w:t>
      </w:r>
    </w:p>
    <w:p w14:paraId="69BA4C26" w14:textId="065F30A4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What is the hazard</w:t>
      </w:r>
      <w:r w:rsidR="000E12F4">
        <w:t>,</w:t>
      </w:r>
      <w:r w:rsidRPr="00A659C2">
        <w:t xml:space="preserve"> </w:t>
      </w:r>
      <w:r w:rsidR="000E12F4">
        <w:t>a</w:t>
      </w:r>
      <w:r w:rsidR="000E12F4" w:rsidRPr="00A659C2">
        <w:t xml:space="preserve">nd </w:t>
      </w:r>
      <w:r w:rsidRPr="00A659C2">
        <w:t>what harm could it cause?</w:t>
      </w:r>
    </w:p>
    <w:p w14:paraId="2B08356F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Who could be harmed?</w:t>
      </w:r>
    </w:p>
    <w:p w14:paraId="74F69ED0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 xml:space="preserve">How likely is it that this event will occur? </w:t>
      </w:r>
    </w:p>
    <w:p w14:paraId="34379A4F" w14:textId="733DCF51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 xml:space="preserve">What is the </w:t>
      </w:r>
      <w:r w:rsidR="00CC63C3">
        <w:t>consequence</w:t>
      </w:r>
      <w:r w:rsidRPr="00A659C2">
        <w:t xml:space="preserve"> of the harm</w:t>
      </w:r>
      <w:r w:rsidR="00CC63C3">
        <w:t xml:space="preserve"> (how severe could it be)</w:t>
      </w:r>
      <w:r w:rsidRPr="00A659C2">
        <w:t>?</w:t>
      </w:r>
    </w:p>
    <w:p w14:paraId="54278F35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How could the risk be reduced/controlled/prevented?</w:t>
      </w:r>
    </w:p>
    <w:p w14:paraId="0CADBB2D" w14:textId="77777777" w:rsidR="00A10FFD" w:rsidRPr="00A659C2" w:rsidRDefault="00A10FFD" w:rsidP="00A10FFD">
      <w:pPr>
        <w:pStyle w:val="ListParagraph"/>
        <w:numPr>
          <w:ilvl w:val="0"/>
          <w:numId w:val="20"/>
        </w:numPr>
        <w:ind w:left="360"/>
      </w:pPr>
      <w:r w:rsidRPr="00A659C2">
        <w:t>How would you deal with the hazard if it is present?</w:t>
      </w:r>
    </w:p>
    <w:p w14:paraId="012F4B28" w14:textId="4288DC3C" w:rsidR="00F30F66" w:rsidRPr="008B16B6" w:rsidRDefault="00A10FFD" w:rsidP="00F30F66">
      <w:pPr>
        <w:rPr>
          <w:rFonts w:eastAsiaTheme="majorEastAsia" w:cstheme="majorBidi"/>
          <w:color w:val="466318"/>
          <w:sz w:val="28"/>
          <w:szCs w:val="28"/>
        </w:rPr>
      </w:pPr>
      <w:r>
        <w:t>Look around your room</w:t>
      </w:r>
      <w:r w:rsidR="001576C3">
        <w:t>.</w:t>
      </w:r>
      <w:r>
        <w:t xml:space="preserve"> </w:t>
      </w:r>
      <w:r w:rsidR="001576C3">
        <w:t xml:space="preserve">Can </w:t>
      </w:r>
      <w:r>
        <w:t>you see any similar hazards?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0FFD" w:rsidRPr="00EA3615" w14:paraId="03BB63FC" w14:textId="77777777" w:rsidTr="00F30F66">
        <w:tc>
          <w:tcPr>
            <w:tcW w:w="4508" w:type="dxa"/>
          </w:tcPr>
          <w:p w14:paraId="0EC463FC" w14:textId="77777777" w:rsidR="00A10FFD" w:rsidRDefault="00A10FFD" w:rsidP="00F30F66">
            <w:pPr>
              <w:pStyle w:val="Tablebody1"/>
            </w:pPr>
            <w:r w:rsidRPr="00EA3615">
              <w:t>1.</w:t>
            </w:r>
          </w:p>
          <w:p w14:paraId="1F3C7A50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6E2D18A4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31733A7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3C25730C" w14:textId="77777777" w:rsidR="00A10FFD" w:rsidRPr="00EA3615" w:rsidRDefault="00A10FFD" w:rsidP="00F30F66">
            <w:pPr>
              <w:pStyle w:val="Tablebody1"/>
            </w:pPr>
            <w:r w:rsidRPr="00EA3615">
              <w:t>19.</w:t>
            </w:r>
          </w:p>
        </w:tc>
      </w:tr>
      <w:tr w:rsidR="00A10FFD" w:rsidRPr="00EA3615" w14:paraId="0E60CF4E" w14:textId="77777777" w:rsidTr="00F30F66">
        <w:tc>
          <w:tcPr>
            <w:tcW w:w="4508" w:type="dxa"/>
          </w:tcPr>
          <w:p w14:paraId="46F77F1B" w14:textId="77777777" w:rsidR="00A10FFD" w:rsidRDefault="00A10FFD" w:rsidP="00F30F66">
            <w:pPr>
              <w:pStyle w:val="Tablebody1"/>
            </w:pPr>
            <w:r w:rsidRPr="00EA3615">
              <w:t>2.</w:t>
            </w:r>
          </w:p>
          <w:p w14:paraId="1FD4105E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2584ACA8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6DE07FF2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58995BBA" w14:textId="77777777" w:rsidR="00A10FFD" w:rsidRPr="00EA3615" w:rsidRDefault="00A10FFD" w:rsidP="00F30F66">
            <w:pPr>
              <w:pStyle w:val="Tablebody1"/>
            </w:pPr>
            <w:r w:rsidRPr="00EA3615">
              <w:t>20.</w:t>
            </w:r>
          </w:p>
        </w:tc>
      </w:tr>
      <w:tr w:rsidR="00A10FFD" w:rsidRPr="00EA3615" w14:paraId="3C1DF8B6" w14:textId="77777777" w:rsidTr="00F30F66">
        <w:tc>
          <w:tcPr>
            <w:tcW w:w="4508" w:type="dxa"/>
          </w:tcPr>
          <w:p w14:paraId="32FDA9EB" w14:textId="77777777" w:rsidR="00A10FFD" w:rsidRDefault="00A10FFD" w:rsidP="00F30F66">
            <w:pPr>
              <w:pStyle w:val="Tablebody1"/>
            </w:pPr>
            <w:r w:rsidRPr="00EA3615">
              <w:t>3.</w:t>
            </w:r>
          </w:p>
          <w:p w14:paraId="486C7A42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049B004F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967915E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2540A59B" w14:textId="77777777" w:rsidR="00A10FFD" w:rsidRPr="00EA3615" w:rsidRDefault="00A10FFD" w:rsidP="00F30F66">
            <w:pPr>
              <w:pStyle w:val="Tablebody1"/>
            </w:pPr>
            <w:r w:rsidRPr="00EA3615">
              <w:t>21.</w:t>
            </w:r>
          </w:p>
        </w:tc>
      </w:tr>
      <w:tr w:rsidR="00A10FFD" w:rsidRPr="00EA3615" w14:paraId="1439CF52" w14:textId="77777777" w:rsidTr="008B16B6">
        <w:trPr>
          <w:trHeight w:val="70"/>
        </w:trPr>
        <w:tc>
          <w:tcPr>
            <w:tcW w:w="4508" w:type="dxa"/>
          </w:tcPr>
          <w:p w14:paraId="64DB29F1" w14:textId="77777777" w:rsidR="00A10FFD" w:rsidRDefault="00A10FFD" w:rsidP="00F30F66">
            <w:pPr>
              <w:pStyle w:val="Tablebody1"/>
            </w:pPr>
            <w:r w:rsidRPr="00EA3615">
              <w:t>4.</w:t>
            </w:r>
          </w:p>
          <w:p w14:paraId="46E4FBDC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99F03AF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45D2578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44733EB7" w14:textId="77777777" w:rsidR="00A10FFD" w:rsidRPr="00EA3615" w:rsidRDefault="00A10FFD" w:rsidP="00F30F66">
            <w:pPr>
              <w:pStyle w:val="Tablebody1"/>
            </w:pPr>
            <w:r w:rsidRPr="00EA3615">
              <w:t>22.</w:t>
            </w:r>
            <w:r>
              <w:t xml:space="preserve"> </w:t>
            </w:r>
          </w:p>
        </w:tc>
      </w:tr>
      <w:tr w:rsidR="00A10FFD" w:rsidRPr="00EA3615" w14:paraId="5E2E430E" w14:textId="77777777" w:rsidTr="00F30F66">
        <w:tc>
          <w:tcPr>
            <w:tcW w:w="4508" w:type="dxa"/>
          </w:tcPr>
          <w:p w14:paraId="293D0EE3" w14:textId="77777777" w:rsidR="00A10FFD" w:rsidRDefault="00A10FFD" w:rsidP="00F30F66">
            <w:pPr>
              <w:pStyle w:val="Tablebody1"/>
            </w:pPr>
            <w:r w:rsidRPr="00EA3615">
              <w:lastRenderedPageBreak/>
              <w:t>5.</w:t>
            </w:r>
          </w:p>
          <w:p w14:paraId="2670D150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11AC267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0AA0C92E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5552A26E" w14:textId="77777777" w:rsidR="00A10FFD" w:rsidRPr="00EA3615" w:rsidRDefault="00A10FFD" w:rsidP="00F30F66">
            <w:pPr>
              <w:pStyle w:val="Tablebody1"/>
            </w:pPr>
            <w:r w:rsidRPr="00EA3615">
              <w:t>23.</w:t>
            </w:r>
          </w:p>
        </w:tc>
      </w:tr>
      <w:tr w:rsidR="00A10FFD" w:rsidRPr="00EA3615" w14:paraId="26822AF6" w14:textId="77777777" w:rsidTr="00F30F66">
        <w:tc>
          <w:tcPr>
            <w:tcW w:w="4508" w:type="dxa"/>
          </w:tcPr>
          <w:p w14:paraId="2FCF5BE9" w14:textId="77777777" w:rsidR="00A10FFD" w:rsidRDefault="00A10FFD" w:rsidP="00F30F66">
            <w:pPr>
              <w:pStyle w:val="Tablebody1"/>
            </w:pPr>
            <w:r w:rsidRPr="00EA3615">
              <w:t>6.</w:t>
            </w:r>
          </w:p>
          <w:p w14:paraId="4105BBBB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3FFD6B8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8DD05E4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3237ECBF" w14:textId="77777777" w:rsidR="00A10FFD" w:rsidRPr="00EA3615" w:rsidRDefault="00A10FFD" w:rsidP="00F30F66">
            <w:pPr>
              <w:pStyle w:val="Tablebody1"/>
            </w:pPr>
            <w:r w:rsidRPr="00EA3615">
              <w:t>24.</w:t>
            </w:r>
          </w:p>
        </w:tc>
      </w:tr>
      <w:tr w:rsidR="00A10FFD" w:rsidRPr="00EA3615" w14:paraId="3AD085C0" w14:textId="77777777" w:rsidTr="00F30F66">
        <w:tc>
          <w:tcPr>
            <w:tcW w:w="4508" w:type="dxa"/>
          </w:tcPr>
          <w:p w14:paraId="6AB6F575" w14:textId="77777777" w:rsidR="00A10FFD" w:rsidRDefault="00A10FFD" w:rsidP="00F30F66">
            <w:pPr>
              <w:pStyle w:val="Tablebody1"/>
            </w:pPr>
            <w:r w:rsidRPr="00EA3615">
              <w:t>7.</w:t>
            </w:r>
          </w:p>
          <w:p w14:paraId="07F37E65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2344A9F5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C38D780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4BB00584" w14:textId="77777777" w:rsidR="00A10FFD" w:rsidRPr="00EA3615" w:rsidRDefault="00A10FFD" w:rsidP="00F30F66">
            <w:pPr>
              <w:pStyle w:val="Tablebody1"/>
            </w:pPr>
            <w:r w:rsidRPr="00EA3615">
              <w:t>25.</w:t>
            </w:r>
          </w:p>
        </w:tc>
      </w:tr>
      <w:tr w:rsidR="00A10FFD" w:rsidRPr="00EA3615" w14:paraId="5B2C9CB9" w14:textId="77777777" w:rsidTr="00F30F66">
        <w:tc>
          <w:tcPr>
            <w:tcW w:w="4508" w:type="dxa"/>
          </w:tcPr>
          <w:p w14:paraId="6CA7E6B2" w14:textId="77777777" w:rsidR="00A10FFD" w:rsidRDefault="00A10FFD" w:rsidP="00F30F66">
            <w:pPr>
              <w:pStyle w:val="Tablebody1"/>
            </w:pPr>
            <w:r w:rsidRPr="00EA3615">
              <w:t>8.</w:t>
            </w:r>
          </w:p>
          <w:p w14:paraId="004A339A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39AA5504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68C4B87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5F3A506F" w14:textId="77777777" w:rsidR="00A10FFD" w:rsidRPr="00EA3615" w:rsidRDefault="00A10FFD" w:rsidP="00F30F66">
            <w:pPr>
              <w:pStyle w:val="Tablebody1"/>
            </w:pPr>
            <w:r w:rsidRPr="00EA3615">
              <w:t>26.</w:t>
            </w:r>
          </w:p>
        </w:tc>
      </w:tr>
      <w:tr w:rsidR="00A10FFD" w:rsidRPr="00EA3615" w14:paraId="4FCABA7B" w14:textId="77777777" w:rsidTr="00F30F66">
        <w:tc>
          <w:tcPr>
            <w:tcW w:w="4508" w:type="dxa"/>
          </w:tcPr>
          <w:p w14:paraId="59853C59" w14:textId="77777777" w:rsidR="00A10FFD" w:rsidRDefault="00A10FFD" w:rsidP="00F30F66">
            <w:pPr>
              <w:pStyle w:val="Tablebody1"/>
            </w:pPr>
            <w:r w:rsidRPr="00EA3615">
              <w:t>9.</w:t>
            </w:r>
          </w:p>
          <w:p w14:paraId="676905AF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30C053B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3F318F89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6B5C5235" w14:textId="77777777" w:rsidR="00A10FFD" w:rsidRPr="00EA3615" w:rsidRDefault="00A10FFD" w:rsidP="00F30F66">
            <w:pPr>
              <w:pStyle w:val="Tablebody1"/>
            </w:pPr>
            <w:r w:rsidRPr="00EA3615">
              <w:t>27.</w:t>
            </w:r>
          </w:p>
        </w:tc>
      </w:tr>
      <w:tr w:rsidR="00A10FFD" w:rsidRPr="00EA3615" w14:paraId="1F762A7B" w14:textId="77777777" w:rsidTr="00F30F66">
        <w:tc>
          <w:tcPr>
            <w:tcW w:w="4508" w:type="dxa"/>
          </w:tcPr>
          <w:p w14:paraId="2F60EB02" w14:textId="77777777" w:rsidR="00A10FFD" w:rsidRDefault="00A10FFD" w:rsidP="00F30F66">
            <w:pPr>
              <w:pStyle w:val="Tablebody1"/>
            </w:pPr>
            <w:r w:rsidRPr="00EA3615">
              <w:t>10.</w:t>
            </w:r>
          </w:p>
          <w:p w14:paraId="34247BE7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76B20E07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27D11CD4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1C4BB547" w14:textId="77777777" w:rsidR="00A10FFD" w:rsidRPr="00EA3615" w:rsidRDefault="00A10FFD" w:rsidP="00F30F66">
            <w:pPr>
              <w:pStyle w:val="Tablebody1"/>
            </w:pPr>
            <w:r w:rsidRPr="00EA3615">
              <w:t>28.</w:t>
            </w:r>
          </w:p>
        </w:tc>
      </w:tr>
      <w:tr w:rsidR="00A10FFD" w:rsidRPr="00EA3615" w14:paraId="1E9EDC85" w14:textId="77777777" w:rsidTr="00F30F66">
        <w:tc>
          <w:tcPr>
            <w:tcW w:w="4508" w:type="dxa"/>
          </w:tcPr>
          <w:p w14:paraId="13486151" w14:textId="77777777" w:rsidR="00A10FFD" w:rsidRDefault="00A10FFD" w:rsidP="00F30F66">
            <w:pPr>
              <w:pStyle w:val="Tablebody1"/>
            </w:pPr>
            <w:r w:rsidRPr="00EA3615">
              <w:t>11.</w:t>
            </w:r>
          </w:p>
          <w:p w14:paraId="5ACA0F7B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4C0BE39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14E50B2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747A9B25" w14:textId="77777777" w:rsidR="00A10FFD" w:rsidRPr="00EA3615" w:rsidRDefault="00A10FFD" w:rsidP="00F30F66">
            <w:pPr>
              <w:pStyle w:val="Tablebody1"/>
            </w:pPr>
            <w:r w:rsidRPr="00EA3615">
              <w:t>29.</w:t>
            </w:r>
          </w:p>
        </w:tc>
      </w:tr>
      <w:tr w:rsidR="00A10FFD" w:rsidRPr="00EA3615" w14:paraId="53BC3638" w14:textId="77777777" w:rsidTr="00F30F66">
        <w:tc>
          <w:tcPr>
            <w:tcW w:w="4508" w:type="dxa"/>
          </w:tcPr>
          <w:p w14:paraId="4F7E9A61" w14:textId="77777777" w:rsidR="00A10FFD" w:rsidRDefault="00A10FFD" w:rsidP="00F30F66">
            <w:pPr>
              <w:pStyle w:val="Tablebody1"/>
            </w:pPr>
            <w:r w:rsidRPr="00EA3615">
              <w:t>12.</w:t>
            </w:r>
          </w:p>
          <w:p w14:paraId="46F560B1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E8B3DE4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ED23AA1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7220146B" w14:textId="77777777" w:rsidR="00A10FFD" w:rsidRPr="00EA3615" w:rsidRDefault="00A10FFD" w:rsidP="00F30F66">
            <w:pPr>
              <w:pStyle w:val="Tablebody1"/>
            </w:pPr>
            <w:r w:rsidRPr="00EA3615">
              <w:t>30</w:t>
            </w:r>
            <w:r>
              <w:t>.</w:t>
            </w:r>
          </w:p>
        </w:tc>
      </w:tr>
      <w:tr w:rsidR="00A10FFD" w:rsidRPr="00EA3615" w14:paraId="071CDEBB" w14:textId="77777777" w:rsidTr="00F30F66">
        <w:tc>
          <w:tcPr>
            <w:tcW w:w="4508" w:type="dxa"/>
          </w:tcPr>
          <w:p w14:paraId="134959C4" w14:textId="77777777" w:rsidR="00A10FFD" w:rsidRDefault="00A10FFD" w:rsidP="00F30F66">
            <w:pPr>
              <w:pStyle w:val="Tablebody1"/>
            </w:pPr>
            <w:r w:rsidRPr="00EA3615">
              <w:t>13.</w:t>
            </w:r>
          </w:p>
          <w:p w14:paraId="00056F2D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6B86C2F3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2BF1C78F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75819422" w14:textId="77777777" w:rsidR="00A10FFD" w:rsidRPr="00EA3615" w:rsidRDefault="00A10FFD" w:rsidP="00F30F66">
            <w:pPr>
              <w:pStyle w:val="Tablebody1"/>
            </w:pPr>
            <w:r w:rsidRPr="00EA3615">
              <w:lastRenderedPageBreak/>
              <w:t>31.</w:t>
            </w:r>
          </w:p>
        </w:tc>
      </w:tr>
      <w:tr w:rsidR="00A10FFD" w:rsidRPr="00EA3615" w14:paraId="06905714" w14:textId="77777777" w:rsidTr="00F30F66">
        <w:tc>
          <w:tcPr>
            <w:tcW w:w="4508" w:type="dxa"/>
          </w:tcPr>
          <w:p w14:paraId="79996181" w14:textId="77777777" w:rsidR="00A10FFD" w:rsidRDefault="00A10FFD" w:rsidP="00F30F66">
            <w:pPr>
              <w:pStyle w:val="Tablebody1"/>
            </w:pPr>
            <w:r w:rsidRPr="00EA3615">
              <w:t>14.</w:t>
            </w:r>
          </w:p>
          <w:p w14:paraId="0C3E8D33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6BB9067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749FA611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2BB2D489" w14:textId="77777777" w:rsidR="00A10FFD" w:rsidRPr="00EA3615" w:rsidRDefault="00A10FFD" w:rsidP="00F30F66">
            <w:pPr>
              <w:pStyle w:val="Tablebody1"/>
            </w:pPr>
            <w:r w:rsidRPr="00EA3615">
              <w:t>32.</w:t>
            </w:r>
          </w:p>
        </w:tc>
      </w:tr>
      <w:tr w:rsidR="00A10FFD" w:rsidRPr="00EA3615" w14:paraId="76CE1683" w14:textId="77777777" w:rsidTr="00F30F66">
        <w:tc>
          <w:tcPr>
            <w:tcW w:w="4508" w:type="dxa"/>
          </w:tcPr>
          <w:p w14:paraId="6A693C6E" w14:textId="77777777" w:rsidR="00A10FFD" w:rsidRDefault="00A10FFD" w:rsidP="00F30F66">
            <w:pPr>
              <w:pStyle w:val="Tablebody1"/>
            </w:pPr>
            <w:r w:rsidRPr="00EA3615">
              <w:t>15.</w:t>
            </w:r>
          </w:p>
          <w:p w14:paraId="62404191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5620504F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30B5D179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4A31E294" w14:textId="77777777" w:rsidR="00A10FFD" w:rsidRPr="00EA3615" w:rsidRDefault="00A10FFD" w:rsidP="00F30F66">
            <w:pPr>
              <w:pStyle w:val="Tablebody1"/>
            </w:pPr>
            <w:r w:rsidRPr="00EA3615">
              <w:t>33.</w:t>
            </w:r>
          </w:p>
        </w:tc>
      </w:tr>
      <w:tr w:rsidR="00A10FFD" w:rsidRPr="00EA3615" w14:paraId="200BD843" w14:textId="77777777" w:rsidTr="00F30F66">
        <w:tc>
          <w:tcPr>
            <w:tcW w:w="4508" w:type="dxa"/>
          </w:tcPr>
          <w:p w14:paraId="5B429C1F" w14:textId="77777777" w:rsidR="00A10FFD" w:rsidRDefault="00A10FFD" w:rsidP="00F30F66">
            <w:pPr>
              <w:pStyle w:val="Tablebody1"/>
            </w:pPr>
            <w:r w:rsidRPr="00EA3615">
              <w:t>16.</w:t>
            </w:r>
          </w:p>
          <w:p w14:paraId="256C26E8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411D5D5C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E936C6A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18B2D7C1" w14:textId="77777777" w:rsidR="00A10FFD" w:rsidRPr="00EA3615" w:rsidRDefault="00A10FFD" w:rsidP="00F30F66">
            <w:pPr>
              <w:pStyle w:val="Tablebody1"/>
            </w:pPr>
            <w:r w:rsidRPr="00EA3615">
              <w:t>34.</w:t>
            </w:r>
          </w:p>
        </w:tc>
      </w:tr>
      <w:tr w:rsidR="00A10FFD" w:rsidRPr="00EA3615" w14:paraId="6534776D" w14:textId="77777777" w:rsidTr="00F30F66">
        <w:tc>
          <w:tcPr>
            <w:tcW w:w="4508" w:type="dxa"/>
          </w:tcPr>
          <w:p w14:paraId="01745152" w14:textId="77777777" w:rsidR="00A10FFD" w:rsidRDefault="00A10FFD" w:rsidP="00F30F66">
            <w:pPr>
              <w:pStyle w:val="Tablebody1"/>
            </w:pPr>
            <w:r w:rsidRPr="00EA3615">
              <w:t>17.</w:t>
            </w:r>
          </w:p>
          <w:p w14:paraId="66605522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8AEE8D9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09279691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4EC7E1F6" w14:textId="77777777" w:rsidR="00A10FFD" w:rsidRPr="00EA3615" w:rsidRDefault="00A10FFD" w:rsidP="00F30F66">
            <w:pPr>
              <w:pStyle w:val="Tablebody1"/>
            </w:pPr>
            <w:r w:rsidRPr="00EA3615">
              <w:t>35.</w:t>
            </w:r>
          </w:p>
        </w:tc>
      </w:tr>
      <w:tr w:rsidR="00A10FFD" w:rsidRPr="00EA3615" w14:paraId="7462B80F" w14:textId="77777777" w:rsidTr="00F30F66">
        <w:tc>
          <w:tcPr>
            <w:tcW w:w="4508" w:type="dxa"/>
          </w:tcPr>
          <w:p w14:paraId="28D6815E" w14:textId="77777777" w:rsidR="00A10FFD" w:rsidRDefault="00A10FFD" w:rsidP="00F30F66">
            <w:pPr>
              <w:pStyle w:val="Tablebody1"/>
            </w:pPr>
            <w:r w:rsidRPr="00EA3615">
              <w:t>18.</w:t>
            </w:r>
          </w:p>
          <w:p w14:paraId="482DB4C9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C7D615B" w14:textId="77777777" w:rsidR="00A10FFD" w:rsidRPr="00461F3B" w:rsidRDefault="00A10FFD" w:rsidP="00F30F66">
            <w:pPr>
              <w:pStyle w:val="Tablebody1"/>
              <w:rPr>
                <w:sz w:val="18"/>
                <w:szCs w:val="18"/>
              </w:rPr>
            </w:pPr>
          </w:p>
          <w:p w14:paraId="110CADD6" w14:textId="77777777" w:rsidR="00A10FFD" w:rsidRPr="00EA3615" w:rsidRDefault="00A10FFD" w:rsidP="00F30F66">
            <w:pPr>
              <w:pStyle w:val="Tablebody1"/>
            </w:pPr>
          </w:p>
        </w:tc>
        <w:tc>
          <w:tcPr>
            <w:tcW w:w="4508" w:type="dxa"/>
          </w:tcPr>
          <w:p w14:paraId="2E75B30D" w14:textId="77777777" w:rsidR="00A10FFD" w:rsidRPr="00EA3615" w:rsidRDefault="00A10FFD" w:rsidP="00F30F66">
            <w:pPr>
              <w:pStyle w:val="Tablebody1"/>
            </w:pPr>
            <w:r w:rsidRPr="00EA3615">
              <w:t>36.</w:t>
            </w:r>
          </w:p>
        </w:tc>
      </w:tr>
    </w:tbl>
    <w:p w14:paraId="21C43EC8" w14:textId="69B20EBF" w:rsidR="00C93F4E" w:rsidRPr="008B16B6" w:rsidRDefault="00F30F66" w:rsidP="008B16B6">
      <w:r w:rsidRPr="008B16B6">
        <w:br/>
      </w:r>
    </w:p>
    <w:p w14:paraId="12BB5669" w14:textId="67445013" w:rsidR="00A10FFD" w:rsidRDefault="00A10FFD" w:rsidP="00A179D1">
      <w:pPr>
        <w:pStyle w:val="Heading2"/>
      </w:pPr>
      <w:r>
        <w:t xml:space="preserve">Risks </w:t>
      </w:r>
      <w:r w:rsidR="00D2663B">
        <w:t>vs</w:t>
      </w:r>
      <w:r>
        <w:t xml:space="preserve"> hazards</w:t>
      </w:r>
    </w:p>
    <w:p w14:paraId="355C8DFF" w14:textId="77777777" w:rsidR="008E3B4B" w:rsidRDefault="008E3B4B" w:rsidP="008E3B4B">
      <w:r>
        <w:t>Describe the difference between a risk and a hazard.</w:t>
      </w:r>
    </w:p>
    <w:p w14:paraId="2E8B9EC8" w14:textId="6CA887E6" w:rsidR="00A10FFD" w:rsidRDefault="00D2663B" w:rsidP="00D2663B">
      <w:r>
        <w:t xml:space="preserve">Here are two definitions. </w:t>
      </w:r>
      <w:r w:rsidR="00A10FFD">
        <w:t>Identify the definition of a risk and the definition of a hazard.</w:t>
      </w:r>
    </w:p>
    <w:p w14:paraId="3D572BFC" w14:textId="77777777" w:rsidR="00A10FFD" w:rsidRDefault="00A10FFD" w:rsidP="00A10FFD">
      <w:pPr>
        <w:pStyle w:val="ListParagraph"/>
      </w:pPr>
    </w:p>
    <w:p w14:paraId="543F2768" w14:textId="316C3118" w:rsidR="00A10FFD" w:rsidRDefault="00A10FFD" w:rsidP="00A10FFD">
      <w:pPr>
        <w:pStyle w:val="ListParagraph"/>
        <w:numPr>
          <w:ilvl w:val="0"/>
          <w:numId w:val="24"/>
        </w:numPr>
        <w:ind w:left="1134"/>
      </w:pPr>
      <w:r>
        <w:t>Something that has the potential to cause injury or harm</w:t>
      </w:r>
      <w:r w:rsidR="004D6F4D">
        <w:t>.</w:t>
      </w:r>
    </w:p>
    <w:p w14:paraId="7A170327" w14:textId="033AF1D9" w:rsidR="00EE61A9" w:rsidRDefault="00A10FFD" w:rsidP="00A10FFD">
      <w:pPr>
        <w:pStyle w:val="ListParagraph"/>
        <w:numPr>
          <w:ilvl w:val="0"/>
          <w:numId w:val="24"/>
        </w:numPr>
        <w:ind w:left="1134"/>
      </w:pPr>
      <w:r>
        <w:t xml:space="preserve">How likely it is that something will cause harm, </w:t>
      </w:r>
      <w:r w:rsidRPr="00CC63C3">
        <w:rPr>
          <w:b/>
          <w:bCs/>
        </w:rPr>
        <w:t>and</w:t>
      </w:r>
      <w:r>
        <w:t xml:space="preserve"> how</w:t>
      </w:r>
      <w:r>
        <w:br/>
        <w:t>severe that harm would be</w:t>
      </w:r>
      <w:r w:rsidR="00CC63C3">
        <w:t xml:space="preserve"> (the consequence)</w:t>
      </w:r>
      <w:r w:rsidR="004D6F4D">
        <w:t>.</w:t>
      </w:r>
    </w:p>
    <w:bookmarkEnd w:id="0"/>
    <w:bookmarkEnd w:id="1"/>
    <w:p w14:paraId="62BC6ACB" w14:textId="1964ADB3" w:rsidR="00EE61A9" w:rsidRDefault="00EE61A9" w:rsidP="008B16B6">
      <w:pPr>
        <w:sectPr w:rsidR="00EE61A9" w:rsidSect="00F96CE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247" w:right="1440" w:bottom="1440" w:left="1440" w:header="709" w:footer="567" w:gutter="0"/>
          <w:cols w:space="708"/>
          <w:docGrid w:linePitch="360"/>
        </w:sectPr>
      </w:pPr>
    </w:p>
    <w:p w14:paraId="6AC25C64" w14:textId="565EB432" w:rsidR="00152CB0" w:rsidRPr="008B16B6" w:rsidRDefault="00152CB0" w:rsidP="008B16B6">
      <w:pPr>
        <w:tabs>
          <w:tab w:val="left" w:pos="2429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4A2C0C" wp14:editId="3C3B6EB0">
            <wp:simplePos x="0" y="0"/>
            <wp:positionH relativeFrom="margin">
              <wp:posOffset>981075</wp:posOffset>
            </wp:positionH>
            <wp:positionV relativeFrom="margin">
              <wp:posOffset>-2540</wp:posOffset>
            </wp:positionV>
            <wp:extent cx="6887210" cy="4991735"/>
            <wp:effectExtent l="0" t="0" r="8890" b="0"/>
            <wp:wrapTopAndBottom/>
            <wp:docPr id="780624523" name="Picture 1" descr="A black and white drawing of a labora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24523" name="Picture 1" descr="A black and white drawing of a laborator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499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CB0">
        <w:rPr>
          <w:sz w:val="18"/>
          <w:szCs w:val="18"/>
        </w:rPr>
        <w:t>Image: The Laboratory Safety Institute (LSI)</w:t>
      </w:r>
    </w:p>
    <w:sectPr w:rsidR="00152CB0" w:rsidRPr="008B16B6" w:rsidSect="00F96CEB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7E0" w14:textId="77777777" w:rsidR="00877B3F" w:rsidRDefault="00877B3F" w:rsidP="000C51BB">
      <w:pPr>
        <w:spacing w:after="0" w:line="240" w:lineRule="auto"/>
      </w:pPr>
      <w:r>
        <w:separator/>
      </w:r>
    </w:p>
  </w:endnote>
  <w:endnote w:type="continuationSeparator" w:id="0">
    <w:p w14:paraId="2570BC7E" w14:textId="77777777" w:rsidR="00877B3F" w:rsidRDefault="00877B3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4654562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1DCEC06" w14:textId="77777777" w:rsidR="00C747B0" w:rsidRDefault="00C747B0" w:rsidP="00C747B0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D20BB7" w14:paraId="69CBAC3C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A54FF1C" w14:textId="02F1CA28" w:rsidR="00D20BB7" w:rsidRDefault="00D20BB7" w:rsidP="00D20BB7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F30F66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D20BB7" w14:paraId="71536727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459B7C8C" w14:textId="0787188D" w:rsidR="00D20BB7" w:rsidRDefault="00D20BB7" w:rsidP="00D20BB7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F30F66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F30F66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F30F66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7905DF46" w14:textId="227E6AF4" w:rsidR="00D20BB7" w:rsidRDefault="00D20BB7" w:rsidP="00D20BB7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F30F66">
                <w:rPr>
                  <w:sz w:val="18"/>
                  <w:szCs w:val="18"/>
                </w:rPr>
                <w:t>5</w:t>
              </w:r>
            </w:p>
          </w:tc>
        </w:tr>
      </w:tbl>
      <w:p w14:paraId="11A16C17" w14:textId="77777777" w:rsidR="00C747B0" w:rsidRDefault="00C747B0" w:rsidP="00C747B0">
        <w:pPr>
          <w:pStyle w:val="Footer"/>
          <w:jc w:val="right"/>
          <w:rPr>
            <w:sz w:val="20"/>
            <w:szCs w:val="20"/>
          </w:rPr>
        </w:pPr>
      </w:p>
      <w:p w14:paraId="7F8782CB" w14:textId="1B3534A5" w:rsidR="00C747B0" w:rsidRPr="008B16B6" w:rsidRDefault="00C747B0" w:rsidP="008B16B6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9FC3DC1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D20BB7" w14:paraId="189ED775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ADE98F6" w14:textId="44A2B65F" w:rsidR="00D20BB7" w:rsidRDefault="00D20BB7" w:rsidP="00D20BB7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F30F66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D20BB7" w14:paraId="0B58FF5D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20BC5EED" w14:textId="313A46CA" w:rsidR="00D20BB7" w:rsidRDefault="00D20BB7" w:rsidP="00D20BB7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F30F66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F30F66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F30F66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75925F25" w14:textId="07B1953D" w:rsidR="00D20BB7" w:rsidRDefault="00D20BB7" w:rsidP="00D20BB7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F30F66">
                <w:rPr>
                  <w:sz w:val="18"/>
                  <w:szCs w:val="18"/>
                </w:rPr>
                <w:t>5</w:t>
              </w:r>
            </w:p>
          </w:tc>
        </w:tr>
      </w:tbl>
      <w:p w14:paraId="515973BB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p w14:paraId="541143F9" w14:textId="59B0B46D" w:rsidR="00FC7501" w:rsidRPr="00CE4D8E" w:rsidRDefault="00CE4D8E" w:rsidP="00CE4D8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2"/>
      <w:gridCol w:w="4176"/>
    </w:tblGrid>
    <w:tr w:rsidR="00CE4D8E" w14:paraId="30845723" w14:textId="77777777" w:rsidTr="005D03B5">
      <w:tc>
        <w:tcPr>
          <w:tcW w:w="3504" w:type="pct"/>
        </w:tcPr>
        <w:p w14:paraId="00268FE1" w14:textId="210C6842" w:rsidR="00CE4D8E" w:rsidRDefault="00396B9E" w:rsidP="00CE4D8E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CE4D8E" w:rsidRPr="0099395B">
            <w:rPr>
              <w:noProof/>
              <w:sz w:val="20"/>
              <w:szCs w:val="20"/>
            </w:rPr>
            <w:t xml:space="preserve">: </w:t>
          </w:r>
          <w:r w:rsidR="00F319F1">
            <w:rPr>
              <w:noProof/>
              <w:sz w:val="20"/>
              <w:szCs w:val="20"/>
            </w:rPr>
            <w:t>Health, safety and environmental regulations and practice</w:t>
          </w:r>
          <w:r w:rsidR="008B16B6">
            <w:rPr>
              <w:noProof/>
              <w:sz w:val="20"/>
              <w:szCs w:val="20"/>
            </w:rPr>
            <w:t xml:space="preserve"> (Science)</w:t>
          </w:r>
        </w:p>
        <w:p w14:paraId="2921BD06" w14:textId="7C93F07B" w:rsidR="00795EC4" w:rsidRDefault="00795EC4" w:rsidP="00CE4D8E">
          <w:pPr>
            <w:pStyle w:val="Header"/>
            <w:spacing w:after="120"/>
            <w:rPr>
              <w:sz w:val="20"/>
              <w:szCs w:val="20"/>
            </w:rPr>
          </w:pPr>
          <w:r w:rsidRPr="00795EC4">
            <w:rPr>
              <w:sz w:val="20"/>
              <w:szCs w:val="20"/>
            </w:rPr>
            <w:t xml:space="preserve">Version </w:t>
          </w:r>
          <w:r w:rsidR="008B16B6">
            <w:rPr>
              <w:sz w:val="20"/>
              <w:szCs w:val="20"/>
            </w:rPr>
            <w:t>2</w:t>
          </w:r>
          <w:r w:rsidRPr="00795EC4">
            <w:rPr>
              <w:sz w:val="20"/>
              <w:szCs w:val="20"/>
            </w:rPr>
            <w:t xml:space="preserve">, </w:t>
          </w:r>
          <w:r w:rsidR="008B16B6">
            <w:rPr>
              <w:sz w:val="20"/>
              <w:szCs w:val="20"/>
            </w:rPr>
            <w:t>March</w:t>
          </w:r>
          <w:r w:rsidR="000E1211" w:rsidRPr="00795EC4">
            <w:rPr>
              <w:sz w:val="20"/>
              <w:szCs w:val="20"/>
            </w:rPr>
            <w:t xml:space="preserve"> </w:t>
          </w:r>
          <w:r w:rsidRPr="00795EC4">
            <w:rPr>
              <w:sz w:val="20"/>
              <w:szCs w:val="20"/>
            </w:rPr>
            <w:t>202</w:t>
          </w:r>
          <w:r w:rsidR="008B16B6">
            <w:rPr>
              <w:sz w:val="20"/>
              <w:szCs w:val="20"/>
            </w:rPr>
            <w:t>5</w:t>
          </w:r>
        </w:p>
      </w:tc>
      <w:tc>
        <w:tcPr>
          <w:tcW w:w="1496" w:type="pct"/>
          <w:vAlign w:val="bottom"/>
        </w:tcPr>
        <w:p w14:paraId="0E5D68A6" w14:textId="35C438FA" w:rsidR="00CE4D8E" w:rsidRDefault="00CE4D8E" w:rsidP="005D03B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="00C17558" w:rsidRPr="00FF4F7D">
            <w:rPr>
              <w:sz w:val="18"/>
              <w:szCs w:val="18"/>
            </w:rPr>
            <w:t>Gatsby Technical Education Projects 202</w:t>
          </w:r>
          <w:r w:rsidR="008B16B6">
            <w:rPr>
              <w:sz w:val="18"/>
              <w:szCs w:val="18"/>
            </w:rPr>
            <w:t>5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3770" w14:textId="77777777" w:rsidR="00BD7954" w:rsidRDefault="00BD7954" w:rsidP="00BD7954">
    <w:pPr>
      <w:pStyle w:val="Footer"/>
      <w:jc w:val="right"/>
      <w:rPr>
        <w:sz w:val="20"/>
        <w:szCs w:val="20"/>
      </w:rPr>
    </w:pPr>
  </w:p>
  <w:tbl>
    <w:tblPr>
      <w:tblStyle w:val="TableGridLight"/>
      <w:tblW w:w="14036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6"/>
      <w:gridCol w:w="5870"/>
    </w:tblGrid>
    <w:tr w:rsidR="00BD7954" w14:paraId="3A216CC1" w14:textId="77777777" w:rsidTr="00CF3D2C">
      <w:trPr>
        <w:trHeight w:val="400"/>
      </w:trPr>
      <w:tc>
        <w:tcPr>
          <w:tcW w:w="8166" w:type="dxa"/>
        </w:tcPr>
        <w:p w14:paraId="3D8F343C" w14:textId="0C13DCEF" w:rsidR="00BD7954" w:rsidRDefault="00461F3B" w:rsidP="00BD7954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Science: </w:t>
          </w:r>
          <w:r w:rsidR="00BD7954">
            <w:rPr>
              <w:noProof/>
              <w:sz w:val="20"/>
              <w:szCs w:val="20"/>
            </w:rPr>
            <w:t>Health, safety and environmental regulations and practice</w:t>
          </w:r>
          <w:r w:rsidR="00F30F66">
            <w:rPr>
              <w:noProof/>
              <w:sz w:val="20"/>
              <w:szCs w:val="20"/>
            </w:rPr>
            <w:t xml:space="preserve"> (Science)</w:t>
          </w:r>
        </w:p>
        <w:p w14:paraId="00F78A6D" w14:textId="62975A92" w:rsidR="00461F3B" w:rsidRDefault="00461F3B" w:rsidP="00BD7954">
          <w:pPr>
            <w:pStyle w:val="Header"/>
            <w:spacing w:after="120"/>
            <w:rPr>
              <w:sz w:val="20"/>
              <w:szCs w:val="20"/>
            </w:rPr>
          </w:pPr>
          <w:r w:rsidRPr="00461F3B">
            <w:rPr>
              <w:sz w:val="20"/>
              <w:szCs w:val="20"/>
            </w:rPr>
            <w:t xml:space="preserve">Version </w:t>
          </w:r>
          <w:r w:rsidR="00F30F66">
            <w:rPr>
              <w:sz w:val="20"/>
              <w:szCs w:val="20"/>
            </w:rPr>
            <w:t>2</w:t>
          </w:r>
          <w:r w:rsidRPr="00461F3B">
            <w:rPr>
              <w:sz w:val="20"/>
              <w:szCs w:val="20"/>
            </w:rPr>
            <w:t xml:space="preserve">, </w:t>
          </w:r>
          <w:r w:rsidR="00F30F66">
            <w:rPr>
              <w:sz w:val="20"/>
              <w:szCs w:val="20"/>
            </w:rPr>
            <w:t>March</w:t>
          </w:r>
          <w:r w:rsidRPr="00461F3B">
            <w:rPr>
              <w:sz w:val="20"/>
              <w:szCs w:val="20"/>
            </w:rPr>
            <w:t xml:space="preserve"> 202</w:t>
          </w:r>
          <w:r w:rsidR="00F30F66">
            <w:rPr>
              <w:sz w:val="20"/>
              <w:szCs w:val="20"/>
            </w:rPr>
            <w:t>5</w:t>
          </w:r>
        </w:p>
      </w:tc>
      <w:tc>
        <w:tcPr>
          <w:tcW w:w="5870" w:type="dxa"/>
        </w:tcPr>
        <w:p w14:paraId="32B523EA" w14:textId="77777777" w:rsidR="00BD7954" w:rsidRDefault="00BD7954" w:rsidP="00BD7954">
          <w:pPr>
            <w:pStyle w:val="Header"/>
            <w:spacing w:after="120"/>
            <w:jc w:val="right"/>
            <w:rPr>
              <w:sz w:val="20"/>
              <w:szCs w:val="20"/>
            </w:rPr>
          </w:pPr>
        </w:p>
        <w:p w14:paraId="338616B2" w14:textId="6A2F8380" w:rsidR="00F30F66" w:rsidRDefault="00F30F66" w:rsidP="00BD795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461F3B">
            <w:rPr>
              <w:sz w:val="18"/>
              <w:szCs w:val="18"/>
            </w:rPr>
            <w:t>Gatsby Technical Education Projects 202</w:t>
          </w:r>
          <w:r>
            <w:rPr>
              <w:sz w:val="18"/>
              <w:szCs w:val="18"/>
            </w:rPr>
            <w:t>5</w:t>
          </w:r>
        </w:p>
      </w:tc>
    </w:tr>
  </w:tbl>
  <w:p w14:paraId="2F55EF09" w14:textId="77777777" w:rsidR="00BD7954" w:rsidRDefault="00BD7954" w:rsidP="00BD7954">
    <w:pPr>
      <w:pStyle w:val="Footer"/>
      <w:jc w:val="right"/>
      <w:rPr>
        <w:sz w:val="20"/>
        <w:szCs w:val="20"/>
      </w:rPr>
    </w:pPr>
  </w:p>
  <w:p w14:paraId="2C16BAE3" w14:textId="4D608EED" w:rsidR="0099395B" w:rsidRPr="00BD7954" w:rsidRDefault="00BD7954" w:rsidP="00BD7954">
    <w:pPr>
      <w:pStyle w:val="Footer"/>
      <w:jc w:val="center"/>
      <w:rPr>
        <w:noProof/>
        <w:color w:val="808080" w:themeColor="background1" w:themeShade="80"/>
        <w:sz w:val="20"/>
        <w:szCs w:val="20"/>
      </w:rPr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4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BF7D" w14:textId="77777777" w:rsidR="00877B3F" w:rsidRDefault="00877B3F" w:rsidP="000C51BB">
      <w:pPr>
        <w:spacing w:after="0" w:line="240" w:lineRule="auto"/>
      </w:pPr>
      <w:r>
        <w:separator/>
      </w:r>
    </w:p>
  </w:footnote>
  <w:footnote w:type="continuationSeparator" w:id="0">
    <w:p w14:paraId="7BC541CF" w14:textId="77777777" w:rsidR="00877B3F" w:rsidRDefault="00877B3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C747B0" w14:paraId="33083D3E" w14:textId="77777777" w:rsidTr="00D20BB7">
      <w:tc>
        <w:tcPr>
          <w:tcW w:w="2268" w:type="dxa"/>
          <w:tcBorders>
            <w:bottom w:val="single" w:sz="12" w:space="0" w:color="E2EEBE"/>
          </w:tcBorders>
        </w:tcPr>
        <w:p w14:paraId="5782B7F8" w14:textId="42B1D714" w:rsidR="00C747B0" w:rsidRDefault="00C747B0" w:rsidP="00C747B0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1D369F53" wp14:editId="0FFE5261">
                <wp:simplePos x="0" y="0"/>
                <wp:positionH relativeFrom="margin">
                  <wp:posOffset>-45720</wp:posOffset>
                </wp:positionH>
                <wp:positionV relativeFrom="paragraph">
                  <wp:posOffset>-141605</wp:posOffset>
                </wp:positionV>
                <wp:extent cx="1137557" cy="477540"/>
                <wp:effectExtent l="0" t="0" r="5715" b="0"/>
                <wp:wrapNone/>
                <wp:docPr id="1711776273" name="Picture 1711776273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4CD893B0" w14:textId="76C38B7B" w:rsidR="00C747B0" w:rsidRDefault="00C747B0" w:rsidP="00C747B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</w:t>
          </w:r>
          <w:r w:rsidR="007766D9">
            <w:rPr>
              <w:sz w:val="20"/>
              <w:szCs w:val="20"/>
            </w:rPr>
            <w:t>to assess risk</w:t>
          </w:r>
        </w:p>
        <w:p w14:paraId="2BA6A4AD" w14:textId="77777777" w:rsidR="00C747B0" w:rsidRDefault="00C747B0" w:rsidP="00C747B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198A6573" w14:textId="5994F618" w:rsidR="00C747B0" w:rsidRDefault="00C74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341104" w14:paraId="4DA1CE87" w14:textId="77777777" w:rsidTr="00D20BB7">
      <w:tc>
        <w:tcPr>
          <w:tcW w:w="2268" w:type="dxa"/>
          <w:tcBorders>
            <w:bottom w:val="single" w:sz="12" w:space="0" w:color="E2EEBE"/>
          </w:tcBorders>
        </w:tcPr>
        <w:p w14:paraId="7A0718F2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7D54F944" w14:textId="45EA1A99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10FFD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A10FFD">
            <w:rPr>
              <w:sz w:val="20"/>
              <w:szCs w:val="20"/>
            </w:rPr>
            <w:t xml:space="preserve">How to </w:t>
          </w:r>
          <w:r w:rsidR="007766D9">
            <w:rPr>
              <w:sz w:val="20"/>
              <w:szCs w:val="20"/>
            </w:rPr>
            <w:t>assess risk</w:t>
          </w:r>
        </w:p>
        <w:p w14:paraId="3FEBA18F" w14:textId="11CE527F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A10FFD">
            <w:rPr>
              <w:sz w:val="20"/>
              <w:szCs w:val="20"/>
            </w:rPr>
            <w:t>1</w:t>
          </w:r>
        </w:p>
      </w:tc>
    </w:tr>
  </w:tbl>
  <w:bookmarkEnd w:id="2"/>
  <w:p w14:paraId="27FE8093" w14:textId="00062F0C" w:rsidR="00FC7501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98F742" wp14:editId="13529DE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1406"/>
    </w:tblGrid>
    <w:tr w:rsidR="00341104" w14:paraId="01A45472" w14:textId="77777777" w:rsidTr="00D20BB7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27BED292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10FFD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A10FFD">
            <w:rPr>
              <w:sz w:val="20"/>
              <w:szCs w:val="20"/>
            </w:rPr>
            <w:t xml:space="preserve">How to </w:t>
          </w:r>
          <w:r w:rsidR="007766D9">
            <w:rPr>
              <w:sz w:val="20"/>
              <w:szCs w:val="20"/>
            </w:rPr>
            <w:t>assess risk</w:t>
          </w:r>
        </w:p>
        <w:p w14:paraId="6A9217B4" w14:textId="49A4D6AC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A10FFD">
            <w:rPr>
              <w:sz w:val="20"/>
              <w:szCs w:val="20"/>
            </w:rPr>
            <w:t>1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4C44" w14:textId="105F7DB3" w:rsidR="00461F3B" w:rsidRPr="00461F3B" w:rsidRDefault="00461F3B" w:rsidP="00461F3B">
    <w:pPr>
      <w:pStyle w:val="Header"/>
      <w:spacing w:after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6C804291" wp14:editId="7ECDF61E">
          <wp:simplePos x="0" y="0"/>
          <wp:positionH relativeFrom="margin">
            <wp:posOffset>-149313</wp:posOffset>
          </wp:positionH>
          <wp:positionV relativeFrom="paragraph">
            <wp:posOffset>-221352</wp:posOffset>
          </wp:positionV>
          <wp:extent cx="1137557" cy="477540"/>
          <wp:effectExtent l="0" t="0" r="5715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F3B">
      <w:rPr>
        <w:sz w:val="20"/>
        <w:szCs w:val="20"/>
      </w:rPr>
      <w:t xml:space="preserve">Lesson 1: How to </w:t>
    </w:r>
    <w:r w:rsidR="008B16B6">
      <w:rPr>
        <w:sz w:val="20"/>
        <w:szCs w:val="20"/>
      </w:rPr>
      <w:t>assess risk</w:t>
    </w:r>
  </w:p>
  <w:p w14:paraId="423BB6F2" w14:textId="514754EB" w:rsidR="00041F60" w:rsidRPr="000D113C" w:rsidRDefault="00461F3B" w:rsidP="00461F3B">
    <w:pPr>
      <w:pStyle w:val="Header"/>
      <w:jc w:val="right"/>
      <w:rPr>
        <w:sz w:val="20"/>
        <w:szCs w:val="20"/>
      </w:rPr>
    </w:pPr>
    <w:r w:rsidRPr="00461F3B">
      <w:rPr>
        <w:sz w:val="20"/>
        <w:szCs w:val="20"/>
      </w:rPr>
      <w:t>Activity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036"/>
    <w:multiLevelType w:val="hybridMultilevel"/>
    <w:tmpl w:val="9F306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3B93"/>
    <w:multiLevelType w:val="hybridMultilevel"/>
    <w:tmpl w:val="5F908F4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6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3"/>
  </w:num>
  <w:num w:numId="6" w16cid:durableId="2092727936">
    <w:abstractNumId w:val="14"/>
  </w:num>
  <w:num w:numId="7" w16cid:durableId="1424182519">
    <w:abstractNumId w:val="20"/>
  </w:num>
  <w:num w:numId="8" w16cid:durableId="1380324300">
    <w:abstractNumId w:val="10"/>
  </w:num>
  <w:num w:numId="9" w16cid:durableId="1810899930">
    <w:abstractNumId w:val="4"/>
  </w:num>
  <w:num w:numId="10" w16cid:durableId="1276324223">
    <w:abstractNumId w:val="12"/>
  </w:num>
  <w:num w:numId="11" w16cid:durableId="269892830">
    <w:abstractNumId w:val="18"/>
  </w:num>
  <w:num w:numId="12" w16cid:durableId="476338105">
    <w:abstractNumId w:val="7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9"/>
  </w:num>
  <w:num w:numId="16" w16cid:durableId="1861626428">
    <w:abstractNumId w:val="21"/>
  </w:num>
  <w:num w:numId="17" w16cid:durableId="521436602">
    <w:abstractNumId w:val="8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16"/>
  </w:num>
  <w:num w:numId="21" w16cid:durableId="1186407963">
    <w:abstractNumId w:val="5"/>
  </w:num>
  <w:num w:numId="22" w16cid:durableId="311957161">
    <w:abstractNumId w:val="23"/>
  </w:num>
  <w:num w:numId="23" w16cid:durableId="699205133">
    <w:abstractNumId w:val="0"/>
  </w:num>
  <w:num w:numId="24" w16cid:durableId="1608073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349E"/>
    <w:rsid w:val="000470E0"/>
    <w:rsid w:val="00053458"/>
    <w:rsid w:val="00083A47"/>
    <w:rsid w:val="000938A4"/>
    <w:rsid w:val="00093CAE"/>
    <w:rsid w:val="000B77D5"/>
    <w:rsid w:val="000C51BB"/>
    <w:rsid w:val="000D113C"/>
    <w:rsid w:val="000E1211"/>
    <w:rsid w:val="000E12F4"/>
    <w:rsid w:val="000F0146"/>
    <w:rsid w:val="00102704"/>
    <w:rsid w:val="001054A8"/>
    <w:rsid w:val="00142E67"/>
    <w:rsid w:val="00152CB0"/>
    <w:rsid w:val="0015537E"/>
    <w:rsid w:val="001576C3"/>
    <w:rsid w:val="00164D0C"/>
    <w:rsid w:val="0016745C"/>
    <w:rsid w:val="00261687"/>
    <w:rsid w:val="002C7D5F"/>
    <w:rsid w:val="002D2226"/>
    <w:rsid w:val="0032519E"/>
    <w:rsid w:val="00341104"/>
    <w:rsid w:val="00377A27"/>
    <w:rsid w:val="00396B9E"/>
    <w:rsid w:val="003B12D4"/>
    <w:rsid w:val="003B319C"/>
    <w:rsid w:val="003D46AC"/>
    <w:rsid w:val="003F31B5"/>
    <w:rsid w:val="003F40E0"/>
    <w:rsid w:val="00445C22"/>
    <w:rsid w:val="00461F3B"/>
    <w:rsid w:val="004635D4"/>
    <w:rsid w:val="00464106"/>
    <w:rsid w:val="0048092F"/>
    <w:rsid w:val="004D6F4D"/>
    <w:rsid w:val="004F4859"/>
    <w:rsid w:val="005812CD"/>
    <w:rsid w:val="005A3DE2"/>
    <w:rsid w:val="005D03B5"/>
    <w:rsid w:val="005F0A1C"/>
    <w:rsid w:val="005F7645"/>
    <w:rsid w:val="00706B6D"/>
    <w:rsid w:val="00770D34"/>
    <w:rsid w:val="007766D9"/>
    <w:rsid w:val="00795EC4"/>
    <w:rsid w:val="007D65EB"/>
    <w:rsid w:val="007E3ADE"/>
    <w:rsid w:val="007E58D2"/>
    <w:rsid w:val="00804942"/>
    <w:rsid w:val="0083779F"/>
    <w:rsid w:val="00877B3F"/>
    <w:rsid w:val="008815A1"/>
    <w:rsid w:val="00891891"/>
    <w:rsid w:val="008A791D"/>
    <w:rsid w:val="008B16B6"/>
    <w:rsid w:val="008C59C9"/>
    <w:rsid w:val="008E3B4B"/>
    <w:rsid w:val="008E7C66"/>
    <w:rsid w:val="00901212"/>
    <w:rsid w:val="00961A77"/>
    <w:rsid w:val="0099395B"/>
    <w:rsid w:val="00994F3A"/>
    <w:rsid w:val="00A10FFD"/>
    <w:rsid w:val="00A1190B"/>
    <w:rsid w:val="00A11FBE"/>
    <w:rsid w:val="00A179D1"/>
    <w:rsid w:val="00A36FA2"/>
    <w:rsid w:val="00A7799F"/>
    <w:rsid w:val="00AB0EBC"/>
    <w:rsid w:val="00B601A7"/>
    <w:rsid w:val="00BA3FBD"/>
    <w:rsid w:val="00BC5D63"/>
    <w:rsid w:val="00BD7954"/>
    <w:rsid w:val="00C17558"/>
    <w:rsid w:val="00C348E4"/>
    <w:rsid w:val="00C747B0"/>
    <w:rsid w:val="00C807DD"/>
    <w:rsid w:val="00C93F4E"/>
    <w:rsid w:val="00CC63C3"/>
    <w:rsid w:val="00CE4D8E"/>
    <w:rsid w:val="00D002A3"/>
    <w:rsid w:val="00D20BB7"/>
    <w:rsid w:val="00D2663B"/>
    <w:rsid w:val="00D64714"/>
    <w:rsid w:val="00D72866"/>
    <w:rsid w:val="00D81D57"/>
    <w:rsid w:val="00D93D1E"/>
    <w:rsid w:val="00DA1C14"/>
    <w:rsid w:val="00ED1AD4"/>
    <w:rsid w:val="00EE61A9"/>
    <w:rsid w:val="00EE6E45"/>
    <w:rsid w:val="00F112FA"/>
    <w:rsid w:val="00F30F66"/>
    <w:rsid w:val="00F319F1"/>
    <w:rsid w:val="00F4266F"/>
    <w:rsid w:val="00F8508C"/>
    <w:rsid w:val="00F96CEB"/>
    <w:rsid w:val="00FC7501"/>
    <w:rsid w:val="00FC7FB4"/>
    <w:rsid w:val="00FD5C86"/>
    <w:rsid w:val="00FF4EA0"/>
    <w:rsid w:val="00FF712E"/>
    <w:rsid w:val="165535CF"/>
    <w:rsid w:val="3BF3A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FFD"/>
    <w:rPr>
      <w:rFonts w:ascii="Arial" w:hAnsi="Arial"/>
      <w:color w:val="0D0D0D" w:themeColor="text1" w:themeTint="F2"/>
      <w:sz w:val="20"/>
      <w:szCs w:val="20"/>
    </w:rPr>
  </w:style>
  <w:style w:type="character" w:styleId="IntenseEmphasis">
    <w:name w:val="Intense Emphasis"/>
    <w:basedOn w:val="DefaultParagraphFont"/>
    <w:uiPriority w:val="21"/>
    <w:rsid w:val="00A10FFD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8C59C9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D63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2F02B-8A73-4BF5-BEA6-E97F648E623C}"/>
</file>

<file path=customXml/itemProps3.xml><?xml version="1.0" encoding="utf-8"?>
<ds:datastoreItem xmlns:ds="http://schemas.openxmlformats.org/officeDocument/2006/customXml" ds:itemID="{297E9705-39E1-4B34-9678-6A3C6513FF71}"/>
</file>

<file path=customXml/itemProps4.xml><?xml version="1.0" encoding="utf-8"?>
<ds:datastoreItem xmlns:ds="http://schemas.openxmlformats.org/officeDocument/2006/customXml" ds:itemID="{06C8E0F0-D21C-48F8-BE9B-A58E0DFA4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2024-04-02T11:57:00Z</dcterms:created>
  <dcterms:modified xsi:type="dcterms:W3CDTF">2025-02-27T15:13:00Z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